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1576972362"/>
      </w:sdtPr>
      <w:sdtEndPr>
        <w:rPr>
          <w:rFonts w:ascii="Times New Roman" w:eastAsiaTheme="minorEastAsia" w:hAnsi="Times New Roman" w:cs="Times New Roman"/>
        </w:rPr>
      </w:sdtEndPr>
      <w:sdtContent>
        <w:p w:rsidR="006F6826" w:rsidRDefault="00E13F9E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E13F9E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E13F9E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E13F9E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E13F9E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Times New Roman" w:hAnsi="Times New Roman" w:cs="Times New Roman"/>
              <w:sz w:val="72"/>
              <w:szCs w:val="72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6F6826" w:rsidRDefault="00570615" w:rsidP="00570615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570615">
                <w:rPr>
                  <w:rFonts w:ascii="Times New Roman" w:hAnsi="Times New Roman" w:cs="Times New Roman"/>
                  <w:sz w:val="72"/>
                  <w:szCs w:val="72"/>
                </w:rPr>
                <w:t>Инструкция по установке и настройке УРУФ</w:t>
              </w:r>
              <w:r w:rsidR="0053437C">
                <w:rPr>
                  <w:rFonts w:ascii="Times New Roman" w:hAnsi="Times New Roman" w:cs="Times New Roman"/>
                  <w:sz w:val="72"/>
                  <w:szCs w:val="72"/>
                </w:rPr>
                <w:t>-06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6F6826" w:rsidRDefault="0053437C" w:rsidP="0053437C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на примере преобразователей</w:t>
              </w:r>
              <w:r w:rsidR="005D440A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разности</w:t>
              </w:r>
              <w:r w:rsidR="003521DD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давления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en-US"/>
                </w:rPr>
                <w:t>Aplisens</w:t>
              </w:r>
              <w:proofErr w:type="spellEnd"/>
            </w:p>
          </w:sdtContent>
        </w:sdt>
        <w:p w:rsidR="006F6826" w:rsidRDefault="006F682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F6826" w:rsidRDefault="006F682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7-06-23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6F6826" w:rsidRDefault="005D440A" w:rsidP="0053437C">
              <w:pPr>
                <w:pStyle w:val="a3"/>
                <w:jc w:val="center"/>
              </w:pPr>
              <w:r>
                <w:t>23</w:t>
              </w:r>
              <w:r w:rsidR="0053437C">
                <w:t>.06.2017</w:t>
              </w:r>
            </w:p>
          </w:sdtContent>
        </w:sdt>
        <w:sdt>
          <w:sdt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6F6826" w:rsidRDefault="0053437C" w:rsidP="0053437C">
              <w:pPr>
                <w:pStyle w:val="a3"/>
                <w:jc w:val="center"/>
              </w:pPr>
              <w:r>
                <w:t>ООО «ЭК ЭИП»</w:t>
              </w:r>
            </w:p>
          </w:sdtContent>
        </w:sdt>
        <w:sdt>
          <w:sdtPr>
            <w:alias w:val="Автор"/>
            <w:id w:val="14700094"/>
            <w:showingPlcHdr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6F6826" w:rsidRDefault="00CD6201">
              <w:pPr>
                <w:pStyle w:val="a3"/>
              </w:pPr>
              <w:r>
                <w:t xml:space="preserve">     </w:t>
              </w:r>
            </w:p>
          </w:sdtContent>
        </w:sdt>
        <w:p w:rsidR="006F6826" w:rsidRDefault="006F6826"/>
        <w:p w:rsidR="006F6826" w:rsidRDefault="006F6826">
          <w:pPr>
            <w:rPr>
              <w:rFonts w:ascii="Times New Roman" w:hAnsi="Times New Roman" w:cs="Times New Roman"/>
              <w:sz w:val="72"/>
              <w:szCs w:val="72"/>
            </w:rPr>
          </w:pPr>
          <w:r>
            <w:rPr>
              <w:rFonts w:ascii="Times New Roman" w:hAnsi="Times New Roman" w:cs="Times New Roman"/>
              <w:sz w:val="72"/>
              <w:szCs w:val="72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576972376"/>
      </w:sdtPr>
      <w:sdtContent>
        <w:p w:rsidR="00570615" w:rsidRPr="00530C47" w:rsidRDefault="00570615">
          <w:pPr>
            <w:pStyle w:val="a7"/>
          </w:pPr>
          <w:r w:rsidRPr="00530C47">
            <w:t>Оглавление</w:t>
          </w:r>
        </w:p>
        <w:bookmarkStart w:id="0" w:name="_GoBack"/>
        <w:bookmarkEnd w:id="0"/>
        <w:p w:rsidR="000047CF" w:rsidRDefault="00E13F9E">
          <w:pPr>
            <w:pStyle w:val="11"/>
            <w:tabs>
              <w:tab w:val="right" w:leader="dot" w:pos="9345"/>
            </w:tabs>
            <w:rPr>
              <w:noProof/>
            </w:rPr>
          </w:pPr>
          <w:r w:rsidRPr="00530C47">
            <w:rPr>
              <w:sz w:val="28"/>
              <w:szCs w:val="28"/>
            </w:rPr>
            <w:fldChar w:fldCharType="begin"/>
          </w:r>
          <w:r w:rsidR="00570615" w:rsidRPr="00530C47">
            <w:rPr>
              <w:sz w:val="28"/>
              <w:szCs w:val="28"/>
            </w:rPr>
            <w:instrText xml:space="preserve"> TOC \o "1-3" \h \z \u </w:instrText>
          </w:r>
          <w:r w:rsidRPr="00530C47">
            <w:rPr>
              <w:sz w:val="28"/>
              <w:szCs w:val="28"/>
            </w:rPr>
            <w:fldChar w:fldCharType="separate"/>
          </w:r>
          <w:hyperlink w:anchor="_Toc485986108" w:history="1">
            <w:r w:rsidR="000047CF" w:rsidRPr="00AB5787">
              <w:rPr>
                <w:rStyle w:val="a8"/>
                <w:noProof/>
              </w:rPr>
              <w:t>1.Комплектация и компоновка.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09" w:history="1">
            <w:r w:rsidR="000047CF" w:rsidRPr="00AB5787">
              <w:rPr>
                <w:rStyle w:val="a8"/>
                <w:noProof/>
              </w:rPr>
              <w:t>1.1 Комплект поставки.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0" w:history="1">
            <w:r w:rsidR="000047CF" w:rsidRPr="00AB5787">
              <w:rPr>
                <w:rStyle w:val="a8"/>
                <w:noProof/>
              </w:rPr>
              <w:t>1.2 Компоновка.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1" w:history="1">
            <w:r w:rsidR="000047CF" w:rsidRPr="00AB5787">
              <w:rPr>
                <w:rStyle w:val="a8"/>
                <w:noProof/>
              </w:rPr>
              <w:t>1.3 Принцип работы УРУФ.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85986112" w:history="1">
            <w:r w:rsidR="000047CF" w:rsidRPr="00AB5787">
              <w:rPr>
                <w:rStyle w:val="a8"/>
                <w:noProof/>
              </w:rPr>
              <w:t>2. Установка.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3" w:history="1">
            <w:r w:rsidR="000047CF" w:rsidRPr="00AB5787">
              <w:rPr>
                <w:rStyle w:val="a8"/>
                <w:noProof/>
              </w:rPr>
              <w:t>2.1 Проверка состояния УРУФ.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4" w:history="1">
            <w:r w:rsidR="000047CF" w:rsidRPr="00AB5787">
              <w:rPr>
                <w:rStyle w:val="a8"/>
                <w:noProof/>
              </w:rPr>
              <w:t>2.2 Калибровка преобразователей давления.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5" w:history="1">
            <w:r w:rsidR="000047CF" w:rsidRPr="00AB5787">
              <w:rPr>
                <w:rStyle w:val="a8"/>
                <w:noProof/>
              </w:rPr>
              <w:t>2.3 Монтаж.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85986116" w:history="1">
            <w:r w:rsidR="000047CF" w:rsidRPr="00AB5787">
              <w:rPr>
                <w:rStyle w:val="a8"/>
                <w:noProof/>
              </w:rPr>
              <w:t>3 Настройка.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7" w:history="1">
            <w:r w:rsidR="000047CF" w:rsidRPr="00AB5787">
              <w:rPr>
                <w:rStyle w:val="a8"/>
                <w:noProof/>
              </w:rPr>
              <w:t>3.1 Расчет разноса фланцев преобразователей по высоте.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8" w:history="1">
            <w:r w:rsidR="000047CF" w:rsidRPr="00AB5787">
              <w:rPr>
                <w:rStyle w:val="a8"/>
                <w:noProof/>
              </w:rPr>
              <w:t>3.2 Расчет начала и конца диапазона.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19" w:history="1">
            <w:r w:rsidR="000047CF" w:rsidRPr="00AB5787">
              <w:rPr>
                <w:rStyle w:val="a8"/>
                <w:noProof/>
              </w:rPr>
              <w:t>3.3 Запись полученных диапазонов.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47CF" w:rsidRDefault="00E13F9E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485986120" w:history="1">
            <w:r w:rsidR="000047CF" w:rsidRPr="00AB5787">
              <w:rPr>
                <w:rStyle w:val="a8"/>
                <w:noProof/>
              </w:rPr>
              <w:t>3.4 Проверка работоспособности и коррекция показаний</w:t>
            </w:r>
            <w:r w:rsidR="00004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47CF">
              <w:rPr>
                <w:noProof/>
                <w:webHidden/>
              </w:rPr>
              <w:instrText xml:space="preserve"> PAGEREF _Toc485986120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47C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0615" w:rsidRDefault="00E13F9E">
          <w:r w:rsidRPr="00530C47">
            <w:rPr>
              <w:sz w:val="28"/>
              <w:szCs w:val="28"/>
            </w:rPr>
            <w:fldChar w:fldCharType="end"/>
          </w:r>
        </w:p>
      </w:sdtContent>
    </w:sdt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6826" w:rsidRPr="00570615" w:rsidRDefault="006F6826" w:rsidP="006F68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615" w:rsidRDefault="00570615" w:rsidP="00570615">
      <w:pPr>
        <w:pStyle w:val="1"/>
      </w:pPr>
    </w:p>
    <w:p w:rsidR="00570615" w:rsidRDefault="00570615" w:rsidP="00570615"/>
    <w:p w:rsidR="00570615" w:rsidRDefault="00570615" w:rsidP="00570615"/>
    <w:p w:rsidR="0053437C" w:rsidRDefault="000D4DCF" w:rsidP="00584C3D">
      <w:pPr>
        <w:pStyle w:val="1"/>
        <w:spacing w:before="0"/>
      </w:pPr>
      <w:bookmarkStart w:id="1" w:name="_Toc485986108"/>
      <w:r w:rsidRPr="00BD4D55">
        <w:lastRenderedPageBreak/>
        <w:t>1.Комплектация</w:t>
      </w:r>
      <w:r w:rsidR="0037323F">
        <w:t xml:space="preserve"> и</w:t>
      </w:r>
      <w:r w:rsidR="00BF7406">
        <w:t xml:space="preserve"> компоновка.</w:t>
      </w:r>
      <w:bookmarkEnd w:id="1"/>
    </w:p>
    <w:p w:rsidR="00910A41" w:rsidRDefault="00707DA0" w:rsidP="00910A41">
      <w:pPr>
        <w:rPr>
          <w:sz w:val="28"/>
          <w:szCs w:val="28"/>
        </w:rPr>
      </w:pPr>
      <w:r w:rsidRPr="00707DA0">
        <w:rPr>
          <w:sz w:val="28"/>
          <w:szCs w:val="28"/>
        </w:rPr>
        <w:t>В зависимости от производителя</w:t>
      </w:r>
      <w:r>
        <w:rPr>
          <w:sz w:val="28"/>
          <w:szCs w:val="28"/>
        </w:rPr>
        <w:t xml:space="preserve"> оборудования (например, </w:t>
      </w:r>
      <w:r>
        <w:rPr>
          <w:sz w:val="28"/>
          <w:szCs w:val="28"/>
          <w:lang w:val="en-US"/>
        </w:rPr>
        <w:t>Emerson</w:t>
      </w:r>
      <w:r w:rsidRPr="00707DA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Yokogawa</w:t>
      </w:r>
      <w:r w:rsidRPr="00707DA0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Aplisens</w:t>
      </w:r>
      <w:proofErr w:type="spellEnd"/>
      <w:r w:rsidRPr="00707DA0">
        <w:rPr>
          <w:sz w:val="28"/>
          <w:szCs w:val="28"/>
        </w:rPr>
        <w:t>)</w:t>
      </w:r>
      <w:r>
        <w:rPr>
          <w:sz w:val="28"/>
          <w:szCs w:val="28"/>
        </w:rPr>
        <w:t xml:space="preserve"> возможны разные комплектации</w:t>
      </w:r>
      <w:r w:rsidR="005D440A">
        <w:rPr>
          <w:sz w:val="28"/>
          <w:szCs w:val="28"/>
        </w:rPr>
        <w:t xml:space="preserve"> системы УРУФ-06 (далее – УРУФ)</w:t>
      </w:r>
      <w:r>
        <w:rPr>
          <w:sz w:val="28"/>
          <w:szCs w:val="28"/>
        </w:rPr>
        <w:t xml:space="preserve">. Если преобразователи </w:t>
      </w:r>
      <w:r w:rsidR="005D440A">
        <w:rPr>
          <w:sz w:val="28"/>
          <w:szCs w:val="28"/>
        </w:rPr>
        <w:t xml:space="preserve">разности </w:t>
      </w:r>
      <w:r>
        <w:rPr>
          <w:sz w:val="28"/>
          <w:szCs w:val="28"/>
        </w:rPr>
        <w:t xml:space="preserve">давления </w:t>
      </w:r>
      <w:r w:rsidR="005D440A">
        <w:rPr>
          <w:sz w:val="28"/>
          <w:szCs w:val="28"/>
        </w:rPr>
        <w:t xml:space="preserve">(далее – преобразователи) </w:t>
      </w:r>
      <w:r>
        <w:rPr>
          <w:sz w:val="28"/>
          <w:szCs w:val="28"/>
        </w:rPr>
        <w:t xml:space="preserve">не имеют общего </w:t>
      </w:r>
      <w:r w:rsidR="005D440A">
        <w:rPr>
          <w:sz w:val="28"/>
          <w:szCs w:val="28"/>
        </w:rPr>
        <w:t xml:space="preserve">фланцевого </w:t>
      </w:r>
      <w:r>
        <w:rPr>
          <w:sz w:val="28"/>
          <w:szCs w:val="28"/>
        </w:rPr>
        <w:t>разделителя</w:t>
      </w:r>
      <w:r w:rsidR="005D440A">
        <w:rPr>
          <w:sz w:val="28"/>
          <w:szCs w:val="28"/>
        </w:rPr>
        <w:t xml:space="preserve"> (далее – разделителя)</w:t>
      </w:r>
      <w:r>
        <w:rPr>
          <w:sz w:val="28"/>
          <w:szCs w:val="28"/>
        </w:rPr>
        <w:t>, то необходимо использовать тройник</w:t>
      </w:r>
      <w:r w:rsidR="005D440A">
        <w:rPr>
          <w:sz w:val="28"/>
          <w:szCs w:val="28"/>
        </w:rPr>
        <w:t>, на который должны быть смонтированы два разделителя</w:t>
      </w:r>
      <w:r w:rsidR="007E16A7">
        <w:rPr>
          <w:sz w:val="28"/>
          <w:szCs w:val="28"/>
        </w:rPr>
        <w:t xml:space="preserve"> (см. фото ниже</w:t>
      </w:r>
      <w:r w:rsidR="00CD6201">
        <w:rPr>
          <w:sz w:val="28"/>
          <w:szCs w:val="28"/>
        </w:rPr>
        <w:t>)</w:t>
      </w:r>
      <w:r>
        <w:rPr>
          <w:sz w:val="28"/>
          <w:szCs w:val="28"/>
        </w:rPr>
        <w:t xml:space="preserve">. Каждый разделитель должен иметь промывочное кольцо для стравливания воздуха или слива среды от </w:t>
      </w:r>
      <w:proofErr w:type="spellStart"/>
      <w:r>
        <w:rPr>
          <w:sz w:val="28"/>
          <w:szCs w:val="28"/>
        </w:rPr>
        <w:t>околомембранного</w:t>
      </w:r>
      <w:proofErr w:type="spellEnd"/>
      <w:r>
        <w:rPr>
          <w:sz w:val="28"/>
          <w:szCs w:val="28"/>
        </w:rPr>
        <w:t xml:space="preserve"> пространства.</w:t>
      </w:r>
      <w:r w:rsidR="00CD6201">
        <w:rPr>
          <w:sz w:val="28"/>
          <w:szCs w:val="28"/>
        </w:rPr>
        <w:t xml:space="preserve"> </w:t>
      </w:r>
    </w:p>
    <w:p w:rsidR="0053437C" w:rsidRDefault="00910A41" w:rsidP="00910A4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0572" cy="3470632"/>
            <wp:effectExtent l="19050" t="0" r="5378" b="0"/>
            <wp:docPr id="39" name="Рисунок 10" descr="C:\Users\Андрей\Desktop\Igo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Igor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43" cy="347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55100" cy="3474720"/>
            <wp:effectExtent l="19050" t="0" r="7050" b="0"/>
            <wp:docPr id="36" name="Рисунок 8" descr="C:\Users\Андрей\Desktop\Igor\P_20170531_14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Igor\P_20170531_142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73" cy="348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54454" cy="3473579"/>
            <wp:effectExtent l="19050" t="0" r="7696" b="0"/>
            <wp:docPr id="28" name="Рисунок 7" descr="C:\Users\Андрей\Desktop\Igor\P_20170531_14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Igor\P_20170531_142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93" cy="348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A41" w:rsidRPr="00707DA0" w:rsidRDefault="00910A41" w:rsidP="00CD6201">
      <w:pPr>
        <w:jc w:val="center"/>
        <w:rPr>
          <w:sz w:val="28"/>
          <w:szCs w:val="28"/>
        </w:rPr>
      </w:pPr>
    </w:p>
    <w:p w:rsidR="00BF7406" w:rsidRPr="00BF7406" w:rsidRDefault="00BF7406" w:rsidP="00584C3D">
      <w:pPr>
        <w:pStyle w:val="2"/>
        <w:spacing w:before="0"/>
        <w:rPr>
          <w:sz w:val="28"/>
          <w:szCs w:val="28"/>
        </w:rPr>
      </w:pPr>
      <w:bookmarkStart w:id="2" w:name="_Toc485986109"/>
      <w:r>
        <w:rPr>
          <w:sz w:val="28"/>
          <w:szCs w:val="28"/>
        </w:rPr>
        <w:t>1.1 Комплект поставки.</w:t>
      </w:r>
      <w:bookmarkEnd w:id="2"/>
    </w:p>
    <w:p w:rsidR="000D4DCF" w:rsidRDefault="000D4DCF" w:rsidP="00584C3D">
      <w:pPr>
        <w:rPr>
          <w:sz w:val="28"/>
          <w:szCs w:val="28"/>
        </w:rPr>
      </w:pPr>
      <w:r w:rsidRPr="00BD4D55">
        <w:rPr>
          <w:sz w:val="28"/>
          <w:szCs w:val="28"/>
        </w:rPr>
        <w:t xml:space="preserve">В </w:t>
      </w:r>
      <w:r w:rsidR="00421C4A">
        <w:rPr>
          <w:sz w:val="28"/>
          <w:szCs w:val="28"/>
        </w:rPr>
        <w:t>комплектацию</w:t>
      </w:r>
      <w:r w:rsidRPr="00BD4D55">
        <w:rPr>
          <w:sz w:val="28"/>
          <w:szCs w:val="28"/>
        </w:rPr>
        <w:t xml:space="preserve"> УРУФ</w:t>
      </w:r>
      <w:r w:rsidR="00421C4A">
        <w:rPr>
          <w:sz w:val="28"/>
          <w:szCs w:val="28"/>
        </w:rPr>
        <w:t xml:space="preserve"> на основе оборудования </w:t>
      </w:r>
      <w:r w:rsidR="00421C4A">
        <w:rPr>
          <w:sz w:val="28"/>
          <w:szCs w:val="28"/>
          <w:lang w:val="en-US"/>
        </w:rPr>
        <w:t>Yokogawa</w:t>
      </w:r>
      <w:r w:rsidRPr="00BD4D55">
        <w:rPr>
          <w:sz w:val="28"/>
          <w:szCs w:val="28"/>
        </w:rPr>
        <w:t xml:space="preserve"> входят:</w:t>
      </w:r>
    </w:p>
    <w:tbl>
      <w:tblPr>
        <w:tblpPr w:leftFromText="180" w:rightFromText="180" w:vertAnchor="text" w:horzAnchor="margin" w:tblpX="-34" w:tblpY="146"/>
        <w:tblW w:w="9572" w:type="dxa"/>
        <w:tblLayout w:type="fixed"/>
        <w:tblLook w:val="01E0"/>
      </w:tblPr>
      <w:tblGrid>
        <w:gridCol w:w="534"/>
        <w:gridCol w:w="4110"/>
        <w:gridCol w:w="534"/>
        <w:gridCol w:w="4394"/>
      </w:tblGrid>
      <w:tr w:rsidR="008E3250" w:rsidTr="00015D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ind w:left="-108" w:right="-89"/>
              <w:jc w:val="center"/>
              <w:rPr>
                <w:szCs w:val="24"/>
              </w:rPr>
            </w:pPr>
            <w:r>
              <w:rPr>
                <w:szCs w:val="24"/>
              </w:rPr>
              <w:t>№</w:t>
            </w:r>
          </w:p>
          <w:p w:rsidR="008E3250" w:rsidRDefault="008E3250" w:rsidP="00015DEE">
            <w:pPr>
              <w:spacing w:after="0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pStyle w:val="ac"/>
              <w:tabs>
                <w:tab w:val="clear" w:pos="4677"/>
                <w:tab w:val="clear" w:pos="9355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ind w:left="-98" w:right="-93"/>
              <w:jc w:val="center"/>
              <w:rPr>
                <w:szCs w:val="24"/>
              </w:rPr>
            </w:pPr>
            <w:r>
              <w:rPr>
                <w:szCs w:val="24"/>
              </w:rPr>
              <w:t>Кол.</w:t>
            </w:r>
          </w:p>
          <w:p w:rsidR="008E3250" w:rsidRDefault="008E3250" w:rsidP="00015DEE">
            <w:pPr>
              <w:spacing w:after="0"/>
              <w:ind w:left="-98" w:right="-93"/>
              <w:jc w:val="center"/>
              <w:rPr>
                <w:szCs w:val="24"/>
              </w:rPr>
            </w:pPr>
            <w:r>
              <w:rPr>
                <w:szCs w:val="24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Примечание</w:t>
            </w:r>
          </w:p>
        </w:tc>
      </w:tr>
      <w:tr w:rsidR="008E3250" w:rsidTr="00015D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250" w:rsidRPr="00B62274" w:rsidRDefault="008E3250" w:rsidP="00015DEE">
            <w:pPr>
              <w:spacing w:after="0"/>
            </w:pPr>
            <w:r w:rsidRPr="00B62274">
              <w:t xml:space="preserve">Преобразователь дифференциального давления </w:t>
            </w:r>
            <w:r w:rsidRPr="00B62274">
              <w:rPr>
                <w:lang w:val="en-US"/>
              </w:rPr>
              <w:t>EJX</w:t>
            </w:r>
            <w:r w:rsidRPr="00B62274">
              <w:t>110</w:t>
            </w:r>
            <w:r w:rsidRPr="00B62274">
              <w:rPr>
                <w:lang w:val="en-US"/>
              </w:rPr>
              <w:t>A</w:t>
            </w:r>
            <w:r w:rsidRPr="00B62274">
              <w:t>-</w:t>
            </w:r>
            <w:r w:rsidRPr="00B62274">
              <w:rPr>
                <w:lang w:val="en-US"/>
              </w:rPr>
              <w:t>EMSWG</w:t>
            </w:r>
            <w:r w:rsidRPr="00B62274">
              <w:t>-917</w:t>
            </w:r>
            <w:r w:rsidRPr="00B62274">
              <w:rPr>
                <w:lang w:val="en-US"/>
              </w:rPr>
              <w:t>NN</w:t>
            </w:r>
            <w:r w:rsidRPr="00B62274">
              <w:t>/</w:t>
            </w:r>
            <w:r w:rsidRPr="00B62274">
              <w:rPr>
                <w:lang w:val="en-US"/>
              </w:rPr>
              <w:t>GS</w:t>
            </w:r>
            <w:r w:rsidRPr="00B62274">
              <w:t>1/</w:t>
            </w:r>
            <w:r w:rsidRPr="00B62274">
              <w:rPr>
                <w:lang w:val="en-US"/>
              </w:rPr>
              <w:t>QR</w:t>
            </w:r>
            <w:r w:rsidRPr="00B62274">
              <w:t>/</w:t>
            </w:r>
            <w:r w:rsidRPr="00B62274">
              <w:rPr>
                <w:lang w:val="en-US"/>
              </w:rPr>
              <w:t>VR</w:t>
            </w:r>
            <w:r w:rsidRPr="00B62274">
              <w:t xml:space="preserve"> в комплекте с двумя разделителями фланцевого типа с плоской мембраной 990.27.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584C3D" w:rsidRDefault="008E3250" w:rsidP="00015DEE">
            <w:pPr>
              <w:spacing w:after="0"/>
              <w:ind w:right="-93"/>
              <w:jc w:val="center"/>
            </w:pPr>
            <w:r w:rsidRPr="00584C3D">
              <w:t>1</w:t>
            </w:r>
          </w:p>
          <w:p w:rsidR="008E3250" w:rsidRPr="00584C3D" w:rsidRDefault="008E3250" w:rsidP="00015DEE">
            <w:pPr>
              <w:spacing w:after="0"/>
              <w:ind w:right="-93"/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584C3D" w:rsidRDefault="008E3250" w:rsidP="00015DEE">
            <w:pPr>
              <w:spacing w:after="0"/>
            </w:pPr>
            <w:r w:rsidRPr="00584C3D">
              <w:t>(с 2-мя разделителями)</w:t>
            </w:r>
          </w:p>
          <w:p w:rsidR="008E3250" w:rsidRPr="00584C3D" w:rsidRDefault="008E3250" w:rsidP="00015DEE">
            <w:pPr>
              <w:spacing w:after="0"/>
            </w:pPr>
            <w:r w:rsidRPr="00584C3D">
              <w:t>-</w:t>
            </w:r>
            <w:r w:rsidR="00522B44">
              <w:t>4</w:t>
            </w:r>
            <w:r w:rsidRPr="00584C3D">
              <w:t>…</w:t>
            </w:r>
            <w:r w:rsidR="00522B44">
              <w:t>4</w:t>
            </w:r>
            <w:r w:rsidRPr="00584C3D">
              <w:t>кПа</w:t>
            </w:r>
          </w:p>
          <w:p w:rsidR="008E3250" w:rsidRPr="00584C3D" w:rsidRDefault="008E3250" w:rsidP="00015DEE">
            <w:pPr>
              <w:spacing w:after="0"/>
            </w:pPr>
            <w:r w:rsidRPr="00584C3D">
              <w:t xml:space="preserve">Длина капилляра </w:t>
            </w:r>
            <w:r w:rsidR="00522B44">
              <w:t>2</w:t>
            </w:r>
            <w:r w:rsidRPr="00584C3D">
              <w:t>м</w:t>
            </w:r>
          </w:p>
          <w:p w:rsidR="008E3250" w:rsidRPr="00584C3D" w:rsidRDefault="008E3250" w:rsidP="00015DEE">
            <w:pPr>
              <w:spacing w:after="0"/>
            </w:pPr>
            <w:r w:rsidRPr="00584C3D">
              <w:t xml:space="preserve">Сопутствующее оборудование – 2 кабельных ввода </w:t>
            </w:r>
            <w:r w:rsidRPr="00584C3D">
              <w:rPr>
                <w:lang w:val="en-US"/>
              </w:rPr>
              <w:t>PAP</w:t>
            </w:r>
            <w:r w:rsidRPr="00584C3D">
              <w:t xml:space="preserve">-01 </w:t>
            </w:r>
            <w:r w:rsidRPr="00584C3D">
              <w:rPr>
                <w:lang w:val="en-US"/>
              </w:rPr>
              <w:t>NON</w:t>
            </w:r>
          </w:p>
        </w:tc>
      </w:tr>
      <w:tr w:rsidR="008E3250" w:rsidTr="00015D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473EEC" w:rsidRDefault="008E3250" w:rsidP="00015DEE">
            <w:pPr>
              <w:spacing w:after="0"/>
              <w:rPr>
                <w:szCs w:val="24"/>
              </w:rPr>
            </w:pPr>
            <w:r w:rsidRPr="008D59EE">
              <w:t xml:space="preserve">Преобразователь дифференциального давления </w:t>
            </w:r>
            <w:r>
              <w:rPr>
                <w:lang w:val="en-US"/>
              </w:rPr>
              <w:t>EJX</w:t>
            </w:r>
            <w:r>
              <w:t>110</w:t>
            </w:r>
            <w:r>
              <w:rPr>
                <w:lang w:val="en-US"/>
              </w:rPr>
              <w:t>A</w:t>
            </w:r>
            <w:r w:rsidRPr="00F541F4">
              <w:t>-</w:t>
            </w:r>
            <w:r>
              <w:rPr>
                <w:lang w:val="en-US"/>
              </w:rPr>
              <w:t>EMSWG</w:t>
            </w:r>
            <w:r w:rsidRPr="00F541F4">
              <w:t>-917</w:t>
            </w:r>
            <w:r>
              <w:rPr>
                <w:lang w:val="en-US"/>
              </w:rPr>
              <w:t>NN</w:t>
            </w:r>
            <w:r>
              <w:t>/</w:t>
            </w:r>
            <w:r>
              <w:rPr>
                <w:lang w:val="en-US"/>
              </w:rPr>
              <w:t>GS</w:t>
            </w:r>
            <w:r w:rsidRPr="00F541F4">
              <w:t>1</w:t>
            </w:r>
            <w:r>
              <w:t>/</w:t>
            </w:r>
            <w:r>
              <w:rPr>
                <w:lang w:val="en-US"/>
              </w:rPr>
              <w:t>QR</w:t>
            </w:r>
            <w:r>
              <w:t>/</w:t>
            </w:r>
            <w:r>
              <w:rPr>
                <w:lang w:val="en-US"/>
              </w:rPr>
              <w:t>VR</w:t>
            </w:r>
            <w:r w:rsidRPr="008D59EE">
              <w:t xml:space="preserve"> в комплекте с двумя </w:t>
            </w:r>
            <w:r w:rsidRPr="008D59EE">
              <w:lastRenderedPageBreak/>
              <w:t>разделителями фланцевого типа с плоской мембраной 990.27.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584C3D" w:rsidRDefault="008E3250" w:rsidP="00015DEE">
            <w:pPr>
              <w:spacing w:after="0"/>
              <w:ind w:right="-93"/>
              <w:jc w:val="center"/>
            </w:pPr>
            <w:r w:rsidRPr="00584C3D">
              <w:lastRenderedPageBreak/>
              <w:t>1</w:t>
            </w:r>
          </w:p>
          <w:p w:rsidR="008E3250" w:rsidRPr="00584C3D" w:rsidRDefault="008E3250" w:rsidP="00015DEE">
            <w:pPr>
              <w:spacing w:after="0"/>
              <w:ind w:right="-93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584C3D" w:rsidRDefault="008E3250" w:rsidP="00015DEE">
            <w:pPr>
              <w:spacing w:after="0"/>
            </w:pPr>
            <w:r w:rsidRPr="00584C3D">
              <w:t>(с 2-мя разделителями)</w:t>
            </w:r>
          </w:p>
          <w:p w:rsidR="008E3250" w:rsidRPr="00584C3D" w:rsidRDefault="008E3250" w:rsidP="00015DEE">
            <w:pPr>
              <w:spacing w:after="0"/>
            </w:pPr>
            <w:r w:rsidRPr="00584C3D">
              <w:t>-</w:t>
            </w:r>
            <w:r w:rsidR="00522B44">
              <w:t>4</w:t>
            </w:r>
            <w:r w:rsidRPr="00584C3D">
              <w:t>…</w:t>
            </w:r>
            <w:r w:rsidR="00522B44">
              <w:t>4</w:t>
            </w:r>
            <w:r w:rsidRPr="00584C3D">
              <w:t>кПа</w:t>
            </w:r>
          </w:p>
          <w:p w:rsidR="008E3250" w:rsidRPr="00584C3D" w:rsidRDefault="00522B44" w:rsidP="00015DEE">
            <w:pPr>
              <w:spacing w:after="0"/>
            </w:pPr>
            <w:r>
              <w:t>Длина капилляра 4</w:t>
            </w:r>
            <w:r w:rsidR="008E3250" w:rsidRPr="00584C3D">
              <w:t>м</w:t>
            </w:r>
          </w:p>
          <w:p w:rsidR="008E3250" w:rsidRPr="00584C3D" w:rsidRDefault="008E3250" w:rsidP="00015DEE">
            <w:pPr>
              <w:spacing w:after="0"/>
              <w:rPr>
                <w:b/>
              </w:rPr>
            </w:pPr>
            <w:r w:rsidRPr="00584C3D">
              <w:rPr>
                <w:b/>
              </w:rPr>
              <w:lastRenderedPageBreak/>
              <w:t>Для емкости высотой более 3м длина капилляров и диапазон уточняется при заказе.</w:t>
            </w:r>
          </w:p>
          <w:p w:rsidR="008E3250" w:rsidRPr="00584C3D" w:rsidRDefault="008E3250" w:rsidP="00015DEE">
            <w:pPr>
              <w:spacing w:after="0"/>
            </w:pPr>
            <w:r w:rsidRPr="00584C3D">
              <w:t xml:space="preserve">Сопутствующее оборудование – 2 кабельных ввода </w:t>
            </w:r>
            <w:r w:rsidRPr="00584C3D">
              <w:rPr>
                <w:lang w:val="en-US"/>
              </w:rPr>
              <w:t>PAP</w:t>
            </w:r>
            <w:r w:rsidRPr="00584C3D">
              <w:t xml:space="preserve">-01 </w:t>
            </w:r>
            <w:r w:rsidRPr="00584C3D">
              <w:rPr>
                <w:lang w:val="en-US"/>
              </w:rPr>
              <w:t>NON</w:t>
            </w:r>
          </w:p>
        </w:tc>
      </w:tr>
      <w:tr w:rsidR="008E3250" w:rsidTr="00015D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250" w:rsidRPr="00B62274" w:rsidRDefault="008E3250" w:rsidP="00015DEE">
            <w:pPr>
              <w:spacing w:after="0"/>
            </w:pPr>
            <w:r w:rsidRPr="00B62274">
              <w:t>Повторитель источника питания</w:t>
            </w:r>
          </w:p>
          <w:p w:rsidR="008E3250" w:rsidRPr="00D419D7" w:rsidRDefault="008E3250" w:rsidP="00015DEE">
            <w:pPr>
              <w:spacing w:after="0"/>
              <w:rPr>
                <w:sz w:val="18"/>
                <w:szCs w:val="18"/>
              </w:rPr>
            </w:pPr>
            <w:r w:rsidRPr="00B62274">
              <w:rPr>
                <w:lang w:val="en-US"/>
              </w:rPr>
              <w:t>MTL</w:t>
            </w:r>
            <w:r w:rsidRPr="00B62274">
              <w:t>5541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584C3D" w:rsidRDefault="008E3250" w:rsidP="00015DEE">
            <w:pPr>
              <w:spacing w:after="0"/>
              <w:ind w:left="-98" w:right="-93"/>
              <w:jc w:val="center"/>
            </w:pPr>
            <w:r w:rsidRPr="00584C3D"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250" w:rsidRPr="00584C3D" w:rsidRDefault="008E3250" w:rsidP="00015DEE">
            <w:pPr>
              <w:spacing w:after="0"/>
              <w:jc w:val="center"/>
            </w:pPr>
            <w:r w:rsidRPr="00584C3D">
              <w:t xml:space="preserve">барьер </w:t>
            </w:r>
            <w:proofErr w:type="spellStart"/>
            <w:r w:rsidRPr="00584C3D">
              <w:t>искрозащиты</w:t>
            </w:r>
            <w:proofErr w:type="spellEnd"/>
          </w:p>
        </w:tc>
      </w:tr>
      <w:tr w:rsidR="008E3250" w:rsidTr="00015DE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0A1128" w:rsidRDefault="008E3250" w:rsidP="00015DEE">
            <w:pPr>
              <w:spacing w:after="0"/>
              <w:rPr>
                <w:sz w:val="18"/>
                <w:szCs w:val="18"/>
              </w:rPr>
            </w:pPr>
            <w:r w:rsidRPr="00B62274">
              <w:t>Источник питания</w:t>
            </w:r>
            <w:r w:rsidRPr="00B62274">
              <w:rPr>
                <w:lang w:val="en-US"/>
              </w:rPr>
              <w:t>QUINT</w:t>
            </w:r>
            <w:r w:rsidRPr="00B62274">
              <w:t>-</w:t>
            </w:r>
            <w:r w:rsidRPr="00B62274">
              <w:rPr>
                <w:lang w:val="en-US"/>
              </w:rPr>
              <w:t>PS</w:t>
            </w:r>
            <w:r w:rsidRPr="00B62274">
              <w:t>/1</w:t>
            </w:r>
            <w:r w:rsidRPr="00B62274">
              <w:rPr>
                <w:lang w:val="en-US"/>
              </w:rPr>
              <w:t>AC</w:t>
            </w:r>
            <w:r w:rsidRPr="00B62274">
              <w:t>/24</w:t>
            </w:r>
            <w:r w:rsidRPr="00B62274">
              <w:rPr>
                <w:lang w:val="en-US"/>
              </w:rPr>
              <w:t>DC</w:t>
            </w:r>
            <w:r w:rsidRPr="00B62274">
              <w:t>/5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584C3D" w:rsidRDefault="008E3250" w:rsidP="00015DEE">
            <w:pPr>
              <w:spacing w:after="0"/>
              <w:ind w:left="-98" w:right="-93"/>
              <w:jc w:val="center"/>
            </w:pPr>
            <w:r w:rsidRPr="00584C3D"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250" w:rsidRPr="00584C3D" w:rsidRDefault="008E3250" w:rsidP="00015DEE">
            <w:pPr>
              <w:spacing w:after="0"/>
              <w:jc w:val="center"/>
            </w:pPr>
          </w:p>
        </w:tc>
      </w:tr>
      <w:tr w:rsidR="008E3250" w:rsidTr="00015DEE">
        <w:trPr>
          <w:trHeight w:val="41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Default="008E3250" w:rsidP="00015DEE">
            <w:pPr>
              <w:spacing w:after="0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B62274" w:rsidRDefault="008E3250" w:rsidP="00015DEE">
            <w:pPr>
              <w:spacing w:after="0"/>
            </w:pPr>
            <w:r w:rsidRPr="00B62274">
              <w:t>Устройство управления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250" w:rsidRPr="00584C3D" w:rsidRDefault="008E3250" w:rsidP="00015DEE">
            <w:pPr>
              <w:spacing w:after="0"/>
              <w:ind w:left="-98" w:right="-93"/>
              <w:jc w:val="center"/>
            </w:pPr>
            <w:r w:rsidRPr="00584C3D"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250" w:rsidRPr="00584C3D" w:rsidRDefault="008E3250" w:rsidP="00015DEE">
            <w:pPr>
              <w:spacing w:after="0"/>
              <w:jc w:val="center"/>
            </w:pPr>
            <w:r w:rsidRPr="00584C3D">
              <w:t>Блок управления БУ-02</w:t>
            </w:r>
          </w:p>
        </w:tc>
      </w:tr>
    </w:tbl>
    <w:p w:rsidR="008E3250" w:rsidRDefault="008E3250" w:rsidP="00584C3D">
      <w:pPr>
        <w:rPr>
          <w:sz w:val="28"/>
          <w:szCs w:val="28"/>
        </w:rPr>
      </w:pPr>
    </w:p>
    <w:p w:rsidR="008E3250" w:rsidRDefault="008E3250" w:rsidP="00584C3D">
      <w:pPr>
        <w:rPr>
          <w:sz w:val="28"/>
          <w:szCs w:val="28"/>
        </w:rPr>
      </w:pPr>
      <w:r w:rsidRPr="00BD4D55">
        <w:rPr>
          <w:sz w:val="28"/>
          <w:szCs w:val="28"/>
        </w:rPr>
        <w:t xml:space="preserve">В </w:t>
      </w:r>
      <w:r>
        <w:rPr>
          <w:sz w:val="28"/>
          <w:szCs w:val="28"/>
        </w:rPr>
        <w:t>комплектацию</w:t>
      </w:r>
      <w:r w:rsidRPr="00BD4D55">
        <w:rPr>
          <w:sz w:val="28"/>
          <w:szCs w:val="28"/>
        </w:rPr>
        <w:t xml:space="preserve"> УРУФ</w:t>
      </w:r>
      <w:r>
        <w:rPr>
          <w:sz w:val="28"/>
          <w:szCs w:val="28"/>
        </w:rPr>
        <w:t xml:space="preserve"> на основе оборудования </w:t>
      </w:r>
      <w:proofErr w:type="spellStart"/>
      <w:r>
        <w:rPr>
          <w:sz w:val="28"/>
          <w:szCs w:val="28"/>
          <w:lang w:val="en-US"/>
        </w:rPr>
        <w:t>Aplisens</w:t>
      </w:r>
      <w:proofErr w:type="spellEnd"/>
      <w:r w:rsidRPr="00BD4D55">
        <w:rPr>
          <w:sz w:val="28"/>
          <w:szCs w:val="28"/>
        </w:rPr>
        <w:t xml:space="preserve"> входят:</w:t>
      </w:r>
    </w:p>
    <w:tbl>
      <w:tblPr>
        <w:tblW w:w="9639" w:type="dxa"/>
        <w:tblInd w:w="-34" w:type="dxa"/>
        <w:tblLayout w:type="fixed"/>
        <w:tblLook w:val="01E0"/>
      </w:tblPr>
      <w:tblGrid>
        <w:gridCol w:w="568"/>
        <w:gridCol w:w="4110"/>
        <w:gridCol w:w="567"/>
        <w:gridCol w:w="4394"/>
      </w:tblGrid>
      <w:tr w:rsidR="00015DEE" w:rsidRPr="00015DEE" w:rsidTr="00015D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№</w:t>
            </w:r>
          </w:p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pStyle w:val="ac"/>
              <w:tabs>
                <w:tab w:val="clear" w:pos="4677"/>
                <w:tab w:val="clear" w:pos="9355"/>
              </w:tabs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8B5B58">
            <w:pPr>
              <w:spacing w:after="0"/>
              <w:ind w:left="-108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Кол.</w:t>
            </w:r>
          </w:p>
          <w:p w:rsidR="00015DEE" w:rsidRPr="00015DEE" w:rsidRDefault="00015DEE" w:rsidP="008B5B58">
            <w:pPr>
              <w:spacing w:after="0"/>
              <w:ind w:left="-108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шт.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Примечание</w:t>
            </w:r>
          </w:p>
        </w:tc>
      </w:tr>
      <w:tr w:rsidR="00015DEE" w:rsidRPr="00015DEE" w:rsidTr="00015D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 xml:space="preserve">Фланцевый плоский разделитель </w:t>
            </w:r>
            <w:r w:rsidRPr="00015DEE">
              <w:rPr>
                <w:rFonts w:cstheme="minorHAnsi"/>
                <w:lang w:val="en-US"/>
              </w:rPr>
              <w:t>S</w:t>
            </w:r>
            <w:r w:rsidRPr="00015DEE">
              <w:rPr>
                <w:rFonts w:cstheme="minorHAnsi"/>
              </w:rPr>
              <w:t xml:space="preserve">-РК,  </w:t>
            </w:r>
            <w:r w:rsidRPr="00015DEE">
              <w:rPr>
                <w:rFonts w:cstheme="minorHAnsi"/>
                <w:lang w:val="en-US"/>
              </w:rPr>
              <w:t>DN</w:t>
            </w:r>
            <w:r w:rsidRPr="00015DEE">
              <w:rPr>
                <w:rFonts w:cstheme="minorHAnsi"/>
              </w:rPr>
              <w:t>80</w:t>
            </w:r>
          </w:p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>-с одним выходом</w:t>
            </w:r>
          </w:p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>-с двумя выходами</w:t>
            </w:r>
          </w:p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>Капилляры</w:t>
            </w:r>
          </w:p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>- один метр</w:t>
            </w:r>
          </w:p>
          <w:p w:rsidR="00015DEE" w:rsidRPr="00015DEE" w:rsidRDefault="00015DEE" w:rsidP="00015DEE">
            <w:pPr>
              <w:pStyle w:val="af0"/>
              <w:rPr>
                <w:rFonts w:asciiTheme="minorHAnsi" w:hAnsiTheme="minorHAnsi" w:cstheme="minorHAnsi"/>
                <w:sz w:val="22"/>
                <w:szCs w:val="22"/>
              </w:rPr>
            </w:pPr>
            <w:r w:rsidRPr="00015DEE">
              <w:rPr>
                <w:rFonts w:asciiTheme="minorHAnsi" w:hAnsiTheme="minorHAnsi" w:cstheme="minorHAnsi"/>
                <w:sz w:val="22"/>
                <w:szCs w:val="22"/>
              </w:rPr>
              <w:t>- три метра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</w:p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</w:p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2</w:t>
            </w:r>
          </w:p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1</w:t>
            </w:r>
          </w:p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</w:p>
          <w:p w:rsidR="00015DEE" w:rsidRPr="008B5B58" w:rsidRDefault="008B5B58" w:rsidP="00015DEE">
            <w:pPr>
              <w:spacing w:after="0"/>
              <w:ind w:firstLine="34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</w:t>
            </w:r>
          </w:p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Для емкости 3&lt;Н&lt;10м</w:t>
            </w:r>
          </w:p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длина капилляров</w:t>
            </w:r>
          </w:p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уточняется при заказе</w:t>
            </w:r>
          </w:p>
        </w:tc>
      </w:tr>
      <w:tr w:rsidR="00015DEE" w:rsidRPr="00015DEE" w:rsidTr="00015D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015DEE" w:rsidRDefault="00015DEE" w:rsidP="00015DEE">
            <w:pPr>
              <w:pStyle w:val="af0"/>
              <w:rPr>
                <w:rFonts w:asciiTheme="minorHAnsi" w:hAnsiTheme="minorHAnsi" w:cstheme="minorHAnsi"/>
                <w:sz w:val="22"/>
                <w:szCs w:val="22"/>
              </w:rPr>
            </w:pPr>
            <w:r w:rsidRPr="00015DEE">
              <w:rPr>
                <w:rFonts w:asciiTheme="minorHAnsi" w:hAnsiTheme="minorHAnsi" w:cstheme="minorHAnsi"/>
                <w:sz w:val="22"/>
                <w:szCs w:val="22"/>
              </w:rPr>
              <w:t xml:space="preserve">Преобразователь </w:t>
            </w:r>
            <w:r w:rsidR="008B5B58">
              <w:rPr>
                <w:rFonts w:asciiTheme="minorHAnsi" w:hAnsiTheme="minorHAnsi" w:cstheme="minorHAnsi"/>
                <w:sz w:val="22"/>
                <w:szCs w:val="22"/>
              </w:rPr>
              <w:t xml:space="preserve">разности </w:t>
            </w:r>
            <w:r w:rsidRPr="00015DEE">
              <w:rPr>
                <w:rFonts w:asciiTheme="minorHAnsi" w:hAnsiTheme="minorHAnsi" w:cstheme="minorHAnsi"/>
                <w:sz w:val="22"/>
                <w:szCs w:val="22"/>
              </w:rPr>
              <w:t>давления</w:t>
            </w:r>
          </w:p>
          <w:p w:rsidR="00015DEE" w:rsidRPr="00015DEE" w:rsidRDefault="008B5B58" w:rsidP="00015DEE">
            <w:pPr>
              <w:pStyle w:val="af0"/>
              <w:rPr>
                <w:rFonts w:asciiTheme="minorHAnsi" w:hAnsiTheme="minorHAnsi" w:cstheme="minorHAnsi"/>
                <w:sz w:val="22"/>
                <w:szCs w:val="22"/>
              </w:rPr>
            </w:pPr>
            <w:r w:rsidRPr="00015DEE">
              <w:rPr>
                <w:rFonts w:asciiTheme="minorHAnsi" w:hAnsiTheme="minorHAnsi" w:cstheme="minorHAnsi"/>
                <w:sz w:val="22"/>
                <w:szCs w:val="22"/>
              </w:rPr>
              <w:t>И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нтеллектуальный с дистанционными разделителями</w:t>
            </w:r>
          </w:p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  <w:lang w:val="en-US"/>
              </w:rPr>
              <w:t>APR</w:t>
            </w:r>
            <w:r w:rsidRPr="00015DEE">
              <w:rPr>
                <w:rFonts w:cstheme="minorHAnsi"/>
              </w:rPr>
              <w:t xml:space="preserve"> – 2200 </w:t>
            </w:r>
            <w:r w:rsidRPr="00015DEE">
              <w:rPr>
                <w:rFonts w:cstheme="minorHAnsi"/>
                <w:lang w:val="en-US"/>
              </w:rPr>
              <w:t>PZ</w:t>
            </w:r>
            <w:r w:rsidRPr="00015DEE">
              <w:rPr>
                <w:rFonts w:cstheme="minorHAnsi"/>
              </w:rPr>
              <w:t>/</w:t>
            </w:r>
            <w:r w:rsidRPr="00015DEE">
              <w:rPr>
                <w:rFonts w:cstheme="minorHAnsi"/>
                <w:lang w:val="en-US"/>
              </w:rPr>
              <w:t>E</w:t>
            </w:r>
            <w:r w:rsidRPr="00015DEE">
              <w:rPr>
                <w:rFonts w:cstheme="minorHAnsi"/>
              </w:rPr>
              <w:t>х/ -</w:t>
            </w:r>
            <w:r w:rsidR="008B5B58">
              <w:rPr>
                <w:rFonts w:cstheme="minorHAnsi"/>
              </w:rPr>
              <w:t>4/</w:t>
            </w:r>
            <w:r w:rsidRPr="00015DEE">
              <w:rPr>
                <w:rFonts w:cstheme="minorHAnsi"/>
              </w:rPr>
              <w:t>+</w:t>
            </w:r>
            <w:r w:rsidR="008B5B58">
              <w:rPr>
                <w:rFonts w:cstheme="minorHAnsi"/>
              </w:rPr>
              <w:t>4</w:t>
            </w:r>
            <w:r w:rsidR="0065731F">
              <w:rPr>
                <w:rFonts w:cstheme="minorHAnsi"/>
              </w:rPr>
              <w:t xml:space="preserve"> кПа</w:t>
            </w:r>
          </w:p>
          <w:p w:rsidR="00015DEE" w:rsidRPr="008B5B58" w:rsidRDefault="00015DEE" w:rsidP="008B5B58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  <w:lang w:val="en-US"/>
              </w:rPr>
              <w:t>APR</w:t>
            </w:r>
            <w:r w:rsidRPr="008B5B58">
              <w:rPr>
                <w:rFonts w:cstheme="minorHAnsi"/>
              </w:rPr>
              <w:t xml:space="preserve"> – 2200 </w:t>
            </w:r>
            <w:r w:rsidRPr="00015DEE">
              <w:rPr>
                <w:rFonts w:cstheme="minorHAnsi"/>
                <w:lang w:val="en-US"/>
              </w:rPr>
              <w:t>PZ</w:t>
            </w:r>
            <w:r w:rsidRPr="008B5B58">
              <w:rPr>
                <w:rFonts w:cstheme="minorHAnsi"/>
              </w:rPr>
              <w:t>/</w:t>
            </w:r>
            <w:r w:rsidRPr="00015DEE">
              <w:rPr>
                <w:rFonts w:cstheme="minorHAnsi"/>
                <w:lang w:val="en-US"/>
              </w:rPr>
              <w:t>Ex</w:t>
            </w:r>
            <w:r w:rsidRPr="008B5B58">
              <w:rPr>
                <w:rFonts w:cstheme="minorHAnsi"/>
              </w:rPr>
              <w:t>/ -</w:t>
            </w:r>
            <w:r w:rsidR="008B5B58">
              <w:rPr>
                <w:rFonts w:cstheme="minorHAnsi"/>
              </w:rPr>
              <w:t>16/</w:t>
            </w:r>
            <w:r w:rsidRPr="008B5B58">
              <w:rPr>
                <w:rFonts w:cstheme="minorHAnsi"/>
              </w:rPr>
              <w:t>+</w:t>
            </w:r>
            <w:r w:rsidR="008B5B58">
              <w:rPr>
                <w:rFonts w:cstheme="minorHAnsi"/>
              </w:rPr>
              <w:t>16</w:t>
            </w:r>
            <w:r w:rsidR="0065731F">
              <w:rPr>
                <w:rFonts w:cstheme="minorHAnsi"/>
              </w:rPr>
              <w:t>кПа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8B5B58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</w:p>
          <w:p w:rsidR="00015DEE" w:rsidRPr="008B5B58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</w:p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1</w:t>
            </w:r>
          </w:p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Диапазон измерения емкости с высотой</w:t>
            </w:r>
          </w:p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 xml:space="preserve">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015DEE">
                <w:rPr>
                  <w:rFonts w:cstheme="minorHAnsi"/>
                </w:rPr>
                <w:t>3 м</w:t>
              </w:r>
            </w:smartTag>
            <w:r w:rsidRPr="00015DEE">
              <w:rPr>
                <w:rFonts w:cstheme="minorHAnsi"/>
              </w:rPr>
              <w:t>.</w:t>
            </w:r>
          </w:p>
          <w:p w:rsidR="00015DEE" w:rsidRPr="00015DEE" w:rsidRDefault="00015DEE" w:rsidP="008B5B58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(для Н до 10м-</w:t>
            </w:r>
            <w:r w:rsidR="008B5B58">
              <w:rPr>
                <w:rFonts w:cstheme="minorHAnsi"/>
              </w:rPr>
              <w:t>100/</w:t>
            </w:r>
            <w:r w:rsidRPr="00015DEE">
              <w:rPr>
                <w:rFonts w:cstheme="minorHAnsi"/>
              </w:rPr>
              <w:t>+</w:t>
            </w:r>
            <w:r w:rsidR="008B5B58">
              <w:rPr>
                <w:rFonts w:cstheme="minorHAnsi"/>
              </w:rPr>
              <w:t>100</w:t>
            </w:r>
            <w:r w:rsidRPr="00015DEE">
              <w:rPr>
                <w:rFonts w:cstheme="minorHAnsi"/>
              </w:rPr>
              <w:t>кПа)</w:t>
            </w:r>
          </w:p>
        </w:tc>
      </w:tr>
      <w:tr w:rsidR="00015DEE" w:rsidRPr="00015DEE" w:rsidTr="00015D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 xml:space="preserve">Барьер </w:t>
            </w:r>
            <w:proofErr w:type="spellStart"/>
            <w:r w:rsidRPr="00015DEE">
              <w:rPr>
                <w:rFonts w:cstheme="minorHAnsi"/>
              </w:rPr>
              <w:t>искрозащиты</w:t>
            </w:r>
            <w:proofErr w:type="spellEnd"/>
            <w:r w:rsidRPr="00015DEE">
              <w:rPr>
                <w:rFonts w:cstheme="minorHAnsi"/>
                <w:lang w:val="en-US"/>
              </w:rPr>
              <w:t>S</w:t>
            </w:r>
            <w:r w:rsidRPr="00015DEE">
              <w:rPr>
                <w:rFonts w:cstheme="minorHAnsi"/>
              </w:rPr>
              <w:t>2</w:t>
            </w:r>
            <w:r w:rsidRPr="00015DEE">
              <w:rPr>
                <w:rFonts w:cstheme="minorHAnsi"/>
                <w:lang w:val="en-US"/>
              </w:rPr>
              <w:t>Ex</w:t>
            </w:r>
            <w:r w:rsidRPr="00015DEE">
              <w:rPr>
                <w:rFonts w:cstheme="minorHAnsi"/>
              </w:rPr>
              <w:t>-</w:t>
            </w:r>
            <w:r w:rsidRPr="00015DEE">
              <w:rPr>
                <w:rFonts w:cstheme="minorHAnsi"/>
                <w:lang w:val="en-US"/>
              </w:rPr>
              <w:t>Z</w:t>
            </w:r>
            <w:r w:rsidRPr="00015DEE">
              <w:rPr>
                <w:rFonts w:cstheme="minorHAnsi"/>
              </w:rPr>
              <w:t>-24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15DEE" w:rsidRPr="00015DEE" w:rsidTr="00015D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 xml:space="preserve">Блок питания </w:t>
            </w:r>
            <w:r w:rsidRPr="00015DEE">
              <w:rPr>
                <w:rFonts w:cstheme="minorHAnsi"/>
                <w:lang w:val="en-US"/>
              </w:rPr>
              <w:t>ZL</w:t>
            </w:r>
            <w:r w:rsidRPr="00015DEE">
              <w:rPr>
                <w:rFonts w:cstheme="minorHAnsi"/>
              </w:rPr>
              <w:t>-24-08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Поставляется по требованию заказчика</w:t>
            </w:r>
          </w:p>
        </w:tc>
      </w:tr>
      <w:tr w:rsidR="00015DEE" w:rsidRPr="00015DEE" w:rsidTr="00015DE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rPr>
                <w:rFonts w:cstheme="minorHAnsi"/>
              </w:rPr>
            </w:pPr>
            <w:r w:rsidRPr="00015DEE">
              <w:rPr>
                <w:rFonts w:cstheme="minorHAnsi"/>
              </w:rPr>
              <w:t>Блок управления БУ-02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DEE" w:rsidRPr="00015DEE" w:rsidRDefault="00015DEE" w:rsidP="00015DEE">
            <w:pPr>
              <w:spacing w:after="0"/>
              <w:ind w:firstLine="34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Входит в состав системы</w:t>
            </w:r>
          </w:p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электропитания ЭДГ</w:t>
            </w:r>
          </w:p>
          <w:p w:rsidR="00015DEE" w:rsidRPr="00015DEE" w:rsidRDefault="00015DEE" w:rsidP="00015DEE">
            <w:pPr>
              <w:spacing w:after="0"/>
              <w:jc w:val="center"/>
              <w:rPr>
                <w:rFonts w:cstheme="minorHAnsi"/>
              </w:rPr>
            </w:pPr>
            <w:r w:rsidRPr="00015DEE">
              <w:rPr>
                <w:rFonts w:cstheme="minorHAnsi"/>
              </w:rPr>
              <w:t>(СПЭ 02)</w:t>
            </w:r>
          </w:p>
        </w:tc>
      </w:tr>
    </w:tbl>
    <w:p w:rsidR="008E3250" w:rsidRDefault="008E3250" w:rsidP="00584C3D">
      <w:pPr>
        <w:rPr>
          <w:sz w:val="28"/>
          <w:szCs w:val="28"/>
        </w:rPr>
      </w:pPr>
    </w:p>
    <w:p w:rsidR="00494183" w:rsidRDefault="00494183" w:rsidP="00494183">
      <w:pPr>
        <w:rPr>
          <w:sz w:val="28"/>
          <w:szCs w:val="28"/>
        </w:rPr>
      </w:pPr>
      <w:r w:rsidRPr="00BD4D55">
        <w:rPr>
          <w:sz w:val="28"/>
          <w:szCs w:val="28"/>
        </w:rPr>
        <w:t xml:space="preserve">В </w:t>
      </w:r>
      <w:r>
        <w:rPr>
          <w:sz w:val="28"/>
          <w:szCs w:val="28"/>
        </w:rPr>
        <w:t>комплектацию</w:t>
      </w:r>
      <w:r w:rsidRPr="00BD4D55">
        <w:rPr>
          <w:sz w:val="28"/>
          <w:szCs w:val="28"/>
        </w:rPr>
        <w:t xml:space="preserve"> УРУФ</w:t>
      </w:r>
      <w:r>
        <w:rPr>
          <w:sz w:val="28"/>
          <w:szCs w:val="28"/>
        </w:rPr>
        <w:t xml:space="preserve"> на основе оборудования </w:t>
      </w:r>
      <w:r>
        <w:rPr>
          <w:sz w:val="28"/>
          <w:szCs w:val="28"/>
          <w:lang w:val="en-US"/>
        </w:rPr>
        <w:t>Emerson</w:t>
      </w:r>
      <w:r w:rsidRPr="00BD4D55">
        <w:rPr>
          <w:sz w:val="28"/>
          <w:szCs w:val="28"/>
        </w:rPr>
        <w:t xml:space="preserve"> входят: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111"/>
        <w:gridCol w:w="567"/>
        <w:gridCol w:w="4395"/>
      </w:tblGrid>
      <w:tr w:rsidR="00494183" w:rsidTr="00494183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№</w:t>
            </w:r>
          </w:p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Кол.</w:t>
            </w: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шт.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Default="00494183" w:rsidP="00494183">
            <w:pPr>
              <w:spacing w:after="0"/>
              <w:ind w:left="-134" w:right="-86"/>
              <w:jc w:val="center"/>
            </w:pPr>
            <w:r>
              <w:t>Примечание</w:t>
            </w:r>
          </w:p>
        </w:tc>
      </w:tr>
      <w:tr w:rsidR="00494183" w:rsidTr="00494183">
        <w:trPr>
          <w:trHeight w:val="14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pStyle w:val="af0"/>
              <w:rPr>
                <w:rFonts w:asciiTheme="minorHAnsi" w:hAnsiTheme="minorHAnsi" w:cstheme="minorHAnsi"/>
                <w:sz w:val="22"/>
                <w:szCs w:val="22"/>
              </w:rPr>
            </w:pPr>
            <w:r w:rsidRPr="00494183">
              <w:rPr>
                <w:rFonts w:asciiTheme="minorHAnsi" w:hAnsiTheme="minorHAnsi" w:cstheme="minorHAnsi"/>
                <w:sz w:val="22"/>
                <w:szCs w:val="22"/>
              </w:rPr>
              <w:t>Преобразователь давления</w:t>
            </w:r>
          </w:p>
          <w:p w:rsidR="00494183" w:rsidRPr="00494183" w:rsidRDefault="00494183" w:rsidP="00494183">
            <w:pPr>
              <w:pStyle w:val="af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94183">
              <w:rPr>
                <w:rFonts w:asciiTheme="minorHAnsi" w:hAnsiTheme="minorHAnsi" w:cstheme="minorHAnsi"/>
                <w:sz w:val="22"/>
                <w:szCs w:val="22"/>
              </w:rPr>
              <w:t xml:space="preserve">измерительный 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3051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CD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A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A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AS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IML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4-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K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05</w:t>
            </w:r>
            <w:r w:rsidRPr="00494183">
              <w:rPr>
                <w:rFonts w:asciiTheme="minorHAnsi" w:hAnsiTheme="minorHAnsi" w:cstheme="minorHAnsi"/>
                <w:sz w:val="22"/>
                <w:szCs w:val="22"/>
              </w:rPr>
              <w:t>–16/+16 кПа</w:t>
            </w:r>
          </w:p>
          <w:p w:rsidR="00494183" w:rsidRPr="00494183" w:rsidRDefault="00494183" w:rsidP="00494183">
            <w:pPr>
              <w:pStyle w:val="af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в сборе с разделителями 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FFW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1199WDA94TFFWGGDA00</w:t>
            </w:r>
          </w:p>
          <w:p w:rsidR="00494183" w:rsidRPr="00494183" w:rsidRDefault="00494183" w:rsidP="00494183">
            <w:pPr>
              <w:spacing w:after="0"/>
              <w:rPr>
                <w:rFonts w:cstheme="minorHAnsi"/>
              </w:rPr>
            </w:pPr>
            <w:r w:rsidRPr="00494183">
              <w:rPr>
                <w:rFonts w:cstheme="minorHAnsi"/>
                <w:bCs/>
              </w:rPr>
              <w:t>1199MDB53TFFWJGDA00E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4" w:right="-86"/>
              <w:jc w:val="center"/>
            </w:pPr>
          </w:p>
        </w:tc>
      </w:tr>
      <w:tr w:rsidR="00494183" w:rsidTr="0049418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183" w:rsidRPr="00494183" w:rsidRDefault="00494183" w:rsidP="00494183">
            <w:pPr>
              <w:pStyle w:val="af0"/>
              <w:rPr>
                <w:rFonts w:asciiTheme="minorHAnsi" w:hAnsiTheme="minorHAnsi" w:cstheme="minorHAnsi"/>
                <w:sz w:val="22"/>
                <w:szCs w:val="22"/>
              </w:rPr>
            </w:pPr>
            <w:r w:rsidRPr="00494183">
              <w:rPr>
                <w:rFonts w:asciiTheme="minorHAnsi" w:hAnsiTheme="minorHAnsi" w:cstheme="minorHAnsi"/>
                <w:sz w:val="22"/>
                <w:szCs w:val="22"/>
              </w:rPr>
              <w:t>Преобразователь давления</w:t>
            </w:r>
          </w:p>
          <w:p w:rsidR="00494183" w:rsidRPr="00494183" w:rsidRDefault="00494183" w:rsidP="00494183">
            <w:pPr>
              <w:pStyle w:val="af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94183">
              <w:rPr>
                <w:rFonts w:asciiTheme="minorHAnsi" w:hAnsiTheme="minorHAnsi" w:cstheme="minorHAnsi"/>
                <w:sz w:val="22"/>
                <w:szCs w:val="22"/>
              </w:rPr>
              <w:t xml:space="preserve">измерительный 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3051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CD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A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22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A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AS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IML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4-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K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05</w:t>
            </w:r>
            <w:r w:rsidRPr="00494183">
              <w:rPr>
                <w:rFonts w:asciiTheme="minorHAnsi" w:hAnsiTheme="minorHAnsi" w:cstheme="minorHAnsi"/>
                <w:sz w:val="22"/>
                <w:szCs w:val="22"/>
              </w:rPr>
              <w:t>–50/+50 кПа</w:t>
            </w:r>
          </w:p>
          <w:p w:rsidR="00494183" w:rsidRPr="00494183" w:rsidRDefault="00494183" w:rsidP="00494183">
            <w:pPr>
              <w:pStyle w:val="af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 xml:space="preserve">в сборе с разделителями </w:t>
            </w:r>
            <w:r w:rsidRPr="00494183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FFW</w:t>
            </w:r>
          </w:p>
          <w:p w:rsidR="00494183" w:rsidRPr="00494183" w:rsidRDefault="00494183" w:rsidP="00494183">
            <w:pPr>
              <w:pStyle w:val="af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94183">
              <w:rPr>
                <w:rFonts w:asciiTheme="minorHAnsi" w:hAnsiTheme="minorHAnsi" w:cstheme="minorHAnsi"/>
                <w:bCs/>
                <w:sz w:val="22"/>
                <w:szCs w:val="22"/>
              </w:rPr>
              <w:t>1199WDA94TFFWGGDA00</w:t>
            </w:r>
          </w:p>
          <w:p w:rsidR="00494183" w:rsidRPr="00494183" w:rsidRDefault="00494183" w:rsidP="00494183">
            <w:pPr>
              <w:spacing w:after="0"/>
              <w:rPr>
                <w:rFonts w:cstheme="minorHAnsi"/>
                <w:bCs/>
              </w:rPr>
            </w:pPr>
            <w:r w:rsidRPr="00494183">
              <w:rPr>
                <w:rFonts w:cstheme="minorHAnsi"/>
                <w:bCs/>
              </w:rPr>
              <w:t>1199MDB56TFFWJGDA00E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  <w:lang w:val="en-US"/>
              </w:rPr>
            </w:pP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  <w:lang w:val="en-US"/>
              </w:rPr>
            </w:pP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lastRenderedPageBreak/>
              <w:t>1</w:t>
            </w:r>
          </w:p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4" w:right="-86"/>
              <w:jc w:val="center"/>
            </w:pPr>
          </w:p>
        </w:tc>
      </w:tr>
      <w:tr w:rsidR="00494183" w:rsidTr="0049418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lastRenderedPageBreak/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rPr>
                <w:rFonts w:cstheme="minorHAnsi"/>
              </w:rPr>
            </w:pPr>
            <w:r w:rsidRPr="00494183">
              <w:rPr>
                <w:rFonts w:cstheme="minorHAnsi"/>
              </w:rPr>
              <w:t>Преобразователь давления</w:t>
            </w:r>
          </w:p>
          <w:p w:rsidR="00494183" w:rsidRPr="00494183" w:rsidRDefault="00494183" w:rsidP="00494183">
            <w:pPr>
              <w:spacing w:after="0"/>
              <w:rPr>
                <w:rFonts w:cstheme="minorHAnsi"/>
              </w:rPr>
            </w:pPr>
            <w:r w:rsidRPr="00494183">
              <w:rPr>
                <w:rFonts w:cstheme="minorHAnsi"/>
              </w:rPr>
              <w:t xml:space="preserve">измерительный </w:t>
            </w:r>
            <w:r w:rsidRPr="00494183">
              <w:rPr>
                <w:rFonts w:cstheme="minorHAnsi"/>
                <w:lang w:val="en-US"/>
              </w:rPr>
              <w:t>3051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4" w:right="-86"/>
              <w:jc w:val="center"/>
            </w:pPr>
          </w:p>
        </w:tc>
      </w:tr>
      <w:tr w:rsidR="00494183" w:rsidTr="00494183">
        <w:trPr>
          <w:trHeight w:val="4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rPr>
                <w:rFonts w:cstheme="minorHAnsi"/>
              </w:rPr>
            </w:pPr>
            <w:r w:rsidRPr="00494183">
              <w:rPr>
                <w:rFonts w:cstheme="minorHAnsi"/>
              </w:rPr>
              <w:t xml:space="preserve">Барьер </w:t>
            </w:r>
            <w:proofErr w:type="spellStart"/>
            <w:r w:rsidRPr="00494183">
              <w:rPr>
                <w:rFonts w:cstheme="minorHAnsi"/>
              </w:rPr>
              <w:t>искрозащиты</w:t>
            </w:r>
            <w:proofErr w:type="spellEnd"/>
          </w:p>
          <w:p w:rsidR="00494183" w:rsidRPr="00494183" w:rsidRDefault="00494183" w:rsidP="00494183">
            <w:pPr>
              <w:spacing w:after="0"/>
              <w:rPr>
                <w:rFonts w:cstheme="minorHAnsi"/>
              </w:rPr>
            </w:pPr>
            <w:r w:rsidRPr="00494183">
              <w:rPr>
                <w:rFonts w:cstheme="minorHAnsi"/>
                <w:lang w:val="en-US"/>
              </w:rPr>
              <w:t>S</w:t>
            </w:r>
            <w:r w:rsidRPr="00494183">
              <w:rPr>
                <w:rFonts w:cstheme="minorHAnsi"/>
              </w:rPr>
              <w:t>2</w:t>
            </w:r>
            <w:r w:rsidRPr="00494183">
              <w:rPr>
                <w:rFonts w:cstheme="minorHAnsi"/>
                <w:lang w:val="en-US"/>
              </w:rPr>
              <w:t>Ex</w:t>
            </w:r>
            <w:r w:rsidRPr="00494183">
              <w:rPr>
                <w:rFonts w:cstheme="minorHAnsi"/>
              </w:rPr>
              <w:t>-</w:t>
            </w:r>
            <w:r w:rsidRPr="00494183">
              <w:rPr>
                <w:rFonts w:cstheme="minorHAnsi"/>
                <w:lang w:val="en-US"/>
              </w:rPr>
              <w:t>Z</w:t>
            </w:r>
            <w:r w:rsidRPr="00494183">
              <w:rPr>
                <w:rFonts w:cstheme="minorHAnsi"/>
              </w:rPr>
              <w:t>-24.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4" w:right="-86"/>
              <w:jc w:val="center"/>
            </w:pPr>
          </w:p>
        </w:tc>
      </w:tr>
      <w:tr w:rsidR="00494183" w:rsidTr="00494183">
        <w:trPr>
          <w:trHeight w:val="2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rPr>
                <w:rFonts w:cstheme="minorHAnsi"/>
              </w:rPr>
            </w:pPr>
            <w:r w:rsidRPr="00494183">
              <w:rPr>
                <w:rFonts w:cstheme="minorHAnsi"/>
              </w:rPr>
              <w:t xml:space="preserve">Блок питания </w:t>
            </w:r>
            <w:r w:rsidRPr="00494183">
              <w:rPr>
                <w:rFonts w:cstheme="minorHAnsi"/>
                <w:lang w:val="en-US"/>
              </w:rPr>
              <w:t>ZL</w:t>
            </w:r>
            <w:r w:rsidRPr="00494183">
              <w:rPr>
                <w:rFonts w:cstheme="minorHAnsi"/>
              </w:rPr>
              <w:t>–24-08.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4" w:right="-86"/>
              <w:jc w:val="center"/>
            </w:pPr>
          </w:p>
        </w:tc>
      </w:tr>
      <w:tr w:rsidR="00494183" w:rsidTr="00494183">
        <w:trPr>
          <w:trHeight w:val="3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08" w:right="-159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rPr>
                <w:rFonts w:cstheme="minorHAnsi"/>
              </w:rPr>
            </w:pPr>
            <w:r w:rsidRPr="00494183">
              <w:rPr>
                <w:rFonts w:cstheme="minorHAnsi"/>
              </w:rPr>
              <w:t>Блок управления БУ-02.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0" w:right="-86"/>
              <w:jc w:val="center"/>
              <w:rPr>
                <w:rFonts w:cstheme="minorHAnsi"/>
              </w:rPr>
            </w:pPr>
            <w:r w:rsidRPr="00494183">
              <w:rPr>
                <w:rFonts w:cstheme="minorHAnsi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4183" w:rsidRPr="00494183" w:rsidRDefault="00494183" w:rsidP="00494183">
            <w:pPr>
              <w:spacing w:after="0"/>
              <w:ind w:left="-134" w:right="-86"/>
              <w:jc w:val="center"/>
            </w:pPr>
            <w:r w:rsidRPr="00494183">
              <w:t xml:space="preserve">Входит в комплект поставки системы питания </w:t>
            </w:r>
            <w:proofErr w:type="spellStart"/>
            <w:r w:rsidRPr="00494183">
              <w:t>электродегидратораСПЭ</w:t>
            </w:r>
            <w:proofErr w:type="spellEnd"/>
            <w:r w:rsidRPr="00494183">
              <w:t xml:space="preserve"> 02</w:t>
            </w:r>
          </w:p>
        </w:tc>
      </w:tr>
    </w:tbl>
    <w:p w:rsidR="008E3250" w:rsidRDefault="008E3250" w:rsidP="00584C3D">
      <w:pPr>
        <w:rPr>
          <w:sz w:val="28"/>
          <w:szCs w:val="28"/>
        </w:rPr>
      </w:pPr>
    </w:p>
    <w:p w:rsidR="008E3250" w:rsidRPr="00494183" w:rsidRDefault="00494183" w:rsidP="00584C3D">
      <w:pPr>
        <w:rPr>
          <w:sz w:val="28"/>
          <w:szCs w:val="28"/>
        </w:rPr>
      </w:pPr>
      <w:r>
        <w:rPr>
          <w:sz w:val="28"/>
          <w:szCs w:val="28"/>
        </w:rPr>
        <w:t xml:space="preserve">Ниже рассмотрена работа с преобразователями </w:t>
      </w:r>
      <w:proofErr w:type="spellStart"/>
      <w:r>
        <w:rPr>
          <w:sz w:val="28"/>
          <w:szCs w:val="28"/>
          <w:lang w:val="en-US"/>
        </w:rPr>
        <w:t>Aplisens</w:t>
      </w:r>
      <w:proofErr w:type="spellEnd"/>
      <w:r>
        <w:rPr>
          <w:sz w:val="28"/>
          <w:szCs w:val="28"/>
        </w:rPr>
        <w:t>:</w:t>
      </w:r>
    </w:p>
    <w:tbl>
      <w:tblPr>
        <w:tblStyle w:val="ae"/>
        <w:tblW w:w="0" w:type="auto"/>
        <w:tblLayout w:type="fixed"/>
        <w:tblLook w:val="04A0"/>
      </w:tblPr>
      <w:tblGrid>
        <w:gridCol w:w="3936"/>
        <w:gridCol w:w="5635"/>
      </w:tblGrid>
      <w:tr w:rsidR="000D4DCF" w:rsidTr="000D4DCF">
        <w:tc>
          <w:tcPr>
            <w:tcW w:w="3936" w:type="dxa"/>
          </w:tcPr>
          <w:p w:rsidR="000D4DCF" w:rsidRDefault="000D4DCF" w:rsidP="00561417">
            <w:pPr>
              <w:rPr>
                <w:sz w:val="28"/>
                <w:szCs w:val="28"/>
              </w:rPr>
            </w:pPr>
            <w:r w:rsidRPr="00BD4D55">
              <w:rPr>
                <w:sz w:val="28"/>
                <w:szCs w:val="28"/>
              </w:rPr>
              <w:t xml:space="preserve">Преобразователи </w:t>
            </w:r>
            <w:r>
              <w:rPr>
                <w:sz w:val="28"/>
                <w:szCs w:val="28"/>
              </w:rPr>
              <w:t>(</w:t>
            </w:r>
            <w:r w:rsidRPr="00BD4D55">
              <w:rPr>
                <w:sz w:val="28"/>
                <w:szCs w:val="28"/>
              </w:rPr>
              <w:t>см. фото</w:t>
            </w:r>
            <w:r>
              <w:rPr>
                <w:sz w:val="28"/>
                <w:szCs w:val="28"/>
              </w:rPr>
              <w:t xml:space="preserve"> 1)</w:t>
            </w:r>
            <w:r w:rsidRPr="00BD4D55">
              <w:rPr>
                <w:sz w:val="28"/>
                <w:szCs w:val="28"/>
              </w:rPr>
              <w:t>.</w:t>
            </w:r>
            <w:r w:rsidR="00707DA0">
              <w:rPr>
                <w:sz w:val="28"/>
                <w:szCs w:val="28"/>
              </w:rPr>
              <w:t xml:space="preserve"> Здесь три разделителя (один общий</w:t>
            </w:r>
            <w:r w:rsidR="00561417">
              <w:rPr>
                <w:sz w:val="28"/>
                <w:szCs w:val="28"/>
              </w:rPr>
              <w:t xml:space="preserve"> справа</w:t>
            </w:r>
            <w:r w:rsidR="00707DA0">
              <w:rPr>
                <w:sz w:val="28"/>
                <w:szCs w:val="28"/>
              </w:rPr>
              <w:t>)</w:t>
            </w:r>
            <w:r w:rsidR="00561417">
              <w:rPr>
                <w:sz w:val="28"/>
                <w:szCs w:val="28"/>
              </w:rPr>
              <w:t xml:space="preserve"> и два преобразователя (на оставшихся разделителях)</w:t>
            </w:r>
            <w:r w:rsidR="00F24C73">
              <w:rPr>
                <w:sz w:val="28"/>
                <w:szCs w:val="28"/>
              </w:rPr>
              <w:t>.</w:t>
            </w:r>
            <w:r w:rsidR="00561417">
              <w:rPr>
                <w:sz w:val="28"/>
                <w:szCs w:val="28"/>
              </w:rPr>
              <w:t xml:space="preserve"> Все разделители соединены капиллярными трубками</w:t>
            </w:r>
            <w:r w:rsidR="005D440A">
              <w:rPr>
                <w:sz w:val="28"/>
                <w:szCs w:val="28"/>
              </w:rPr>
              <w:t>, заполненными капиллярным</w:t>
            </w:r>
            <w:r w:rsidR="00561417">
              <w:rPr>
                <w:sz w:val="28"/>
                <w:szCs w:val="28"/>
              </w:rPr>
              <w:t xml:space="preserve"> маслом.</w:t>
            </w:r>
          </w:p>
          <w:p w:rsidR="00561417" w:rsidRDefault="00561417" w:rsidP="00561417">
            <w:pPr>
              <w:rPr>
                <w:sz w:val="28"/>
                <w:szCs w:val="28"/>
              </w:rPr>
            </w:pPr>
          </w:p>
          <w:p w:rsidR="00561417" w:rsidRDefault="00561417" w:rsidP="00561417">
            <w:pPr>
              <w:rPr>
                <w:sz w:val="28"/>
                <w:szCs w:val="28"/>
              </w:rPr>
            </w:pPr>
          </w:p>
          <w:p w:rsidR="00561417" w:rsidRDefault="00561417" w:rsidP="00561417">
            <w:pPr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0D4DCF" w:rsidRDefault="000D4DCF" w:rsidP="00C52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90834" cy="2615184"/>
                  <wp:effectExtent l="0" t="0" r="0" b="0"/>
                  <wp:docPr id="17" name="Рисунок 16" descr="20170601_08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084506.jpg"/>
                          <pic:cNvPicPr/>
                        </pic:nvPicPr>
                        <pic:blipFill>
                          <a:blip r:embed="rId12" cstate="print"/>
                          <a:srcRect l="7120" r="21037" b="2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859" cy="262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CF" w:rsidTr="000D4DCF">
        <w:tc>
          <w:tcPr>
            <w:tcW w:w="3936" w:type="dxa"/>
          </w:tcPr>
          <w:p w:rsidR="000D4DCF" w:rsidRDefault="000D4DCF" w:rsidP="00C52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Промывочные кольца в сборе с дренажными и спускными кранами </w:t>
            </w:r>
            <w:r w:rsidR="0026033F">
              <w:rPr>
                <w:sz w:val="28"/>
                <w:szCs w:val="28"/>
              </w:rPr>
              <w:t>3шт (</w:t>
            </w:r>
            <w:r w:rsidR="0026033F" w:rsidRPr="00BD4D55">
              <w:rPr>
                <w:sz w:val="28"/>
                <w:szCs w:val="28"/>
              </w:rPr>
              <w:t>см. фото</w:t>
            </w:r>
            <w:r w:rsidR="0026033F">
              <w:rPr>
                <w:sz w:val="28"/>
                <w:szCs w:val="28"/>
              </w:rPr>
              <w:t xml:space="preserve"> 2).</w:t>
            </w:r>
          </w:p>
        </w:tc>
        <w:tc>
          <w:tcPr>
            <w:tcW w:w="5635" w:type="dxa"/>
          </w:tcPr>
          <w:p w:rsidR="000D4DCF" w:rsidRDefault="000D4DCF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63976" cy="920496"/>
                  <wp:effectExtent l="19050" t="0" r="7874" b="0"/>
                  <wp:docPr id="18" name="Рисунок 17" descr="20170530_11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30_114317.jpg"/>
                          <pic:cNvPicPr/>
                        </pic:nvPicPr>
                        <pic:blipFill>
                          <a:blip r:embed="rId13" cstate="print"/>
                          <a:srcRect l="11901" t="34017" r="2191" b="3216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66516" cy="92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CF" w:rsidTr="000D4DCF">
        <w:tc>
          <w:tcPr>
            <w:tcW w:w="3936" w:type="dxa"/>
          </w:tcPr>
          <w:p w:rsidR="000D4DCF" w:rsidRDefault="000D4DCF" w:rsidP="00C52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Искробезопасные барьеры</w:t>
            </w:r>
            <w:r w:rsidR="0026033F">
              <w:rPr>
                <w:sz w:val="28"/>
                <w:szCs w:val="28"/>
              </w:rPr>
              <w:t xml:space="preserve"> 2шт </w:t>
            </w:r>
            <w:r>
              <w:rPr>
                <w:sz w:val="28"/>
                <w:szCs w:val="28"/>
              </w:rPr>
              <w:t>(</w:t>
            </w:r>
            <w:r w:rsidRPr="00BD4D55">
              <w:rPr>
                <w:sz w:val="28"/>
                <w:szCs w:val="28"/>
              </w:rPr>
              <w:t>см. фото</w:t>
            </w:r>
            <w:r>
              <w:rPr>
                <w:sz w:val="28"/>
                <w:szCs w:val="28"/>
              </w:rPr>
              <w:t xml:space="preserve"> 3)</w:t>
            </w:r>
            <w:r w:rsidRPr="00BD4D55">
              <w:rPr>
                <w:sz w:val="28"/>
                <w:szCs w:val="28"/>
              </w:rPr>
              <w:t>.</w:t>
            </w:r>
          </w:p>
        </w:tc>
        <w:tc>
          <w:tcPr>
            <w:tcW w:w="5635" w:type="dxa"/>
          </w:tcPr>
          <w:p w:rsidR="000D4DCF" w:rsidRDefault="00BF7406" w:rsidP="00C52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81956" cy="987552"/>
                  <wp:effectExtent l="19050" t="0" r="8644" b="0"/>
                  <wp:docPr id="19" name="Рисунок 18" descr="20170601_09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091053.jpg"/>
                          <pic:cNvPicPr/>
                        </pic:nvPicPr>
                        <pic:blipFill>
                          <a:blip r:embed="rId14" cstate="print"/>
                          <a:srcRect l="25295" t="11373" r="25013" b="21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74" cy="98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CF" w:rsidTr="000D4DCF">
        <w:tc>
          <w:tcPr>
            <w:tcW w:w="3936" w:type="dxa"/>
          </w:tcPr>
          <w:p w:rsidR="000D4DCF" w:rsidRDefault="000D4DCF" w:rsidP="00C52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Блок питания для барьеров </w:t>
            </w:r>
            <w:r w:rsidR="0026033F">
              <w:rPr>
                <w:sz w:val="28"/>
                <w:szCs w:val="28"/>
              </w:rPr>
              <w:t xml:space="preserve">1шт </w:t>
            </w:r>
            <w:r>
              <w:rPr>
                <w:sz w:val="28"/>
                <w:szCs w:val="28"/>
              </w:rPr>
              <w:t>(</w:t>
            </w:r>
            <w:r w:rsidRPr="00BD4D55">
              <w:rPr>
                <w:sz w:val="28"/>
                <w:szCs w:val="28"/>
              </w:rPr>
              <w:t>см. фото</w:t>
            </w:r>
            <w:r w:rsidR="00BF7406"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</w:rPr>
              <w:t>)</w:t>
            </w:r>
            <w:r w:rsidRPr="00BD4D55">
              <w:rPr>
                <w:sz w:val="28"/>
                <w:szCs w:val="28"/>
              </w:rPr>
              <w:t>.</w:t>
            </w:r>
          </w:p>
        </w:tc>
        <w:tc>
          <w:tcPr>
            <w:tcW w:w="5635" w:type="dxa"/>
          </w:tcPr>
          <w:p w:rsidR="000D4DCF" w:rsidRDefault="00BF7406" w:rsidP="00C52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68064" cy="993648"/>
                  <wp:effectExtent l="19050" t="0" r="3486" b="0"/>
                  <wp:docPr id="20" name="Рисунок 19" descr="20170601_09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601_091028.jpg"/>
                          <pic:cNvPicPr/>
                        </pic:nvPicPr>
                        <pic:blipFill>
                          <a:blip r:embed="rId15" cstate="print"/>
                          <a:srcRect l="27397" t="8520" r="23335" b="23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30" cy="99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406" w:rsidRPr="00717652" w:rsidRDefault="00717652" w:rsidP="00C527E1">
      <w:pPr>
        <w:pStyle w:val="2"/>
        <w:rPr>
          <w:sz w:val="28"/>
          <w:szCs w:val="28"/>
        </w:rPr>
      </w:pPr>
      <w:bookmarkStart w:id="3" w:name="_Toc485986110"/>
      <w:r w:rsidRPr="00717652">
        <w:rPr>
          <w:sz w:val="28"/>
          <w:szCs w:val="28"/>
        </w:rPr>
        <w:t>1</w:t>
      </w:r>
      <w:r>
        <w:rPr>
          <w:sz w:val="28"/>
          <w:szCs w:val="28"/>
        </w:rPr>
        <w:t>.2 Компо</w:t>
      </w:r>
      <w:r w:rsidRPr="00717652">
        <w:rPr>
          <w:sz w:val="28"/>
          <w:szCs w:val="28"/>
        </w:rPr>
        <w:t>новка.</w:t>
      </w:r>
      <w:bookmarkEnd w:id="3"/>
    </w:p>
    <w:p w:rsidR="000D4DCF" w:rsidRDefault="000D4DCF" w:rsidP="00C527E1">
      <w:pPr>
        <w:rPr>
          <w:sz w:val="28"/>
          <w:szCs w:val="28"/>
        </w:rPr>
      </w:pPr>
      <w:r>
        <w:rPr>
          <w:sz w:val="28"/>
          <w:szCs w:val="28"/>
        </w:rPr>
        <w:t>Возможны два варианта расчета уровня воды и управления дренажным клапаном:</w:t>
      </w:r>
    </w:p>
    <w:p w:rsidR="000D4DCF" w:rsidRDefault="000D4DCF" w:rsidP="00C527E1">
      <w:pPr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717652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УРУФ подключено к блоку управления БУ-02 и блок рассчитывает уровень воды, текущую плотность нефти и непосредственно управляет клапаном (см. </w:t>
      </w:r>
      <w:r w:rsidRPr="007F4D56">
        <w:rPr>
          <w:sz w:val="28"/>
          <w:szCs w:val="28"/>
        </w:rPr>
        <w:t>БУ-02 Р</w:t>
      </w:r>
      <w:r>
        <w:rPr>
          <w:sz w:val="28"/>
          <w:szCs w:val="28"/>
        </w:rPr>
        <w:t xml:space="preserve">уководство по эксплуатации). При этом возможен обмен информацией с АСУТП по каналу связи </w:t>
      </w:r>
      <w:r>
        <w:rPr>
          <w:sz w:val="28"/>
          <w:szCs w:val="28"/>
          <w:lang w:val="en-US"/>
        </w:rPr>
        <w:t>RS</w:t>
      </w:r>
      <w:r w:rsidRPr="002F23C2">
        <w:rPr>
          <w:sz w:val="28"/>
          <w:szCs w:val="28"/>
        </w:rPr>
        <w:t>485.</w:t>
      </w:r>
    </w:p>
    <w:p w:rsidR="000D4DCF" w:rsidRDefault="000D4DCF" w:rsidP="00C527E1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17652">
        <w:rPr>
          <w:sz w:val="28"/>
          <w:szCs w:val="28"/>
        </w:rPr>
        <w:t>)</w:t>
      </w:r>
      <w:r w:rsidR="003521DD">
        <w:rPr>
          <w:sz w:val="28"/>
          <w:szCs w:val="28"/>
        </w:rPr>
        <w:t xml:space="preserve">УРУФ подключено к системе АСУТП, которая сама </w:t>
      </w:r>
      <w:r>
        <w:rPr>
          <w:sz w:val="28"/>
          <w:szCs w:val="28"/>
        </w:rPr>
        <w:t>производит расчет уровня воды и управление клапаном</w:t>
      </w:r>
      <w:r w:rsidR="00B47912">
        <w:rPr>
          <w:sz w:val="28"/>
          <w:szCs w:val="28"/>
        </w:rPr>
        <w:t>.</w:t>
      </w:r>
    </w:p>
    <w:p w:rsidR="000D4DCF" w:rsidRDefault="00B47912" w:rsidP="00C527E1">
      <w:pPr>
        <w:rPr>
          <w:sz w:val="28"/>
          <w:szCs w:val="28"/>
        </w:rPr>
      </w:pPr>
      <w:r>
        <w:rPr>
          <w:sz w:val="28"/>
          <w:szCs w:val="28"/>
        </w:rPr>
        <w:t>Для операций обнуления и установки диапазонов измерения в</w:t>
      </w:r>
      <w:r w:rsidR="000D4DCF">
        <w:rPr>
          <w:sz w:val="28"/>
          <w:szCs w:val="28"/>
        </w:rPr>
        <w:t xml:space="preserve">место коммуникатора КАР-03 можно воспользоваться преобразователем </w:t>
      </w:r>
      <w:r w:rsidR="000D4DCF">
        <w:rPr>
          <w:sz w:val="28"/>
          <w:szCs w:val="28"/>
          <w:lang w:val="en-US"/>
        </w:rPr>
        <w:t>HART</w:t>
      </w:r>
      <w:r w:rsidR="000D4DCF" w:rsidRPr="00622FFF">
        <w:rPr>
          <w:sz w:val="28"/>
          <w:szCs w:val="28"/>
        </w:rPr>
        <w:t>-</w:t>
      </w:r>
      <w:r w:rsidR="000D4DCF">
        <w:rPr>
          <w:sz w:val="28"/>
          <w:szCs w:val="28"/>
          <w:lang w:val="en-US"/>
        </w:rPr>
        <w:t>RS</w:t>
      </w:r>
      <w:r w:rsidR="000D4DCF" w:rsidRPr="00622FFF">
        <w:rPr>
          <w:sz w:val="28"/>
          <w:szCs w:val="28"/>
        </w:rPr>
        <w:t>232</w:t>
      </w:r>
      <w:r>
        <w:rPr>
          <w:sz w:val="28"/>
          <w:szCs w:val="28"/>
        </w:rPr>
        <w:t xml:space="preserve"> (или </w:t>
      </w:r>
      <w:r>
        <w:rPr>
          <w:sz w:val="28"/>
          <w:szCs w:val="28"/>
          <w:lang w:val="en-US"/>
        </w:rPr>
        <w:t>HART</w:t>
      </w:r>
      <w:r w:rsidRPr="00622FF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USB</w:t>
      </w:r>
      <w:r w:rsidRPr="00B47912">
        <w:rPr>
          <w:sz w:val="28"/>
          <w:szCs w:val="28"/>
        </w:rPr>
        <w:t>)</w:t>
      </w:r>
      <w:r w:rsidR="000D4DCF">
        <w:rPr>
          <w:sz w:val="28"/>
          <w:szCs w:val="28"/>
        </w:rPr>
        <w:t xml:space="preserve">и специальной программой </w:t>
      </w:r>
      <w:r w:rsidR="000D4DCF">
        <w:rPr>
          <w:sz w:val="28"/>
          <w:szCs w:val="28"/>
          <w:lang w:val="en-US"/>
        </w:rPr>
        <w:t>RAP</w:t>
      </w:r>
      <w:r w:rsidR="00DA63D9">
        <w:rPr>
          <w:sz w:val="28"/>
          <w:szCs w:val="28"/>
          <w:lang w:val="en-US"/>
        </w:rPr>
        <w:t>ORT</w:t>
      </w:r>
      <w:r w:rsidR="000D4DCF">
        <w:rPr>
          <w:sz w:val="28"/>
          <w:szCs w:val="28"/>
        </w:rPr>
        <w:t xml:space="preserve">, либо другим коммуникатором, поддерживающим все необходимые внутренние команды преобразователей </w:t>
      </w:r>
      <w:r w:rsidR="000D4DCF">
        <w:rPr>
          <w:sz w:val="28"/>
          <w:szCs w:val="28"/>
          <w:lang w:val="en-US"/>
        </w:rPr>
        <w:t>APLISENS</w:t>
      </w:r>
      <w:r w:rsidR="000D4DCF" w:rsidRPr="00622FFF">
        <w:rPr>
          <w:sz w:val="28"/>
          <w:szCs w:val="28"/>
        </w:rPr>
        <w:t>.</w:t>
      </w:r>
    </w:p>
    <w:p w:rsidR="0037323F" w:rsidRPr="00502F02" w:rsidRDefault="00502F02" w:rsidP="00C527E1">
      <w:pPr>
        <w:pStyle w:val="2"/>
        <w:rPr>
          <w:sz w:val="28"/>
          <w:szCs w:val="28"/>
        </w:rPr>
      </w:pPr>
      <w:bookmarkStart w:id="4" w:name="_Toc485986111"/>
      <w:r w:rsidRPr="00502F02">
        <w:rPr>
          <w:sz w:val="28"/>
          <w:szCs w:val="28"/>
        </w:rPr>
        <w:t xml:space="preserve">1.3 </w:t>
      </w:r>
      <w:r w:rsidR="0037323F" w:rsidRPr="00502F02">
        <w:rPr>
          <w:sz w:val="28"/>
          <w:szCs w:val="28"/>
        </w:rPr>
        <w:t>Принцип работы УРУФ</w:t>
      </w:r>
      <w:r w:rsidR="00475627">
        <w:rPr>
          <w:sz w:val="28"/>
          <w:szCs w:val="28"/>
        </w:rPr>
        <w:t>.</w:t>
      </w:r>
      <w:bookmarkEnd w:id="4"/>
    </w:p>
    <w:p w:rsidR="00502F02" w:rsidRDefault="00502F02" w:rsidP="00C527E1">
      <w:pPr>
        <w:rPr>
          <w:sz w:val="28"/>
          <w:szCs w:val="28"/>
        </w:rPr>
      </w:pPr>
      <w:r>
        <w:rPr>
          <w:sz w:val="28"/>
          <w:szCs w:val="28"/>
        </w:rPr>
        <w:t>Верхний</w:t>
      </w:r>
      <w:r w:rsidR="004D20A9">
        <w:rPr>
          <w:sz w:val="28"/>
          <w:szCs w:val="28"/>
        </w:rPr>
        <w:t xml:space="preserve"> (первый)</w:t>
      </w:r>
      <w:r>
        <w:rPr>
          <w:sz w:val="28"/>
          <w:szCs w:val="28"/>
        </w:rPr>
        <w:t xml:space="preserve"> преобразователь давления (плотномер) служит для</w:t>
      </w:r>
      <w:r w:rsidR="004D20A9">
        <w:rPr>
          <w:sz w:val="28"/>
          <w:szCs w:val="28"/>
        </w:rPr>
        <w:t xml:space="preserve"> измерения плотности нефти (его фланцевые разделители расположены в верхней части емкости)</w:t>
      </w:r>
      <w:r>
        <w:rPr>
          <w:sz w:val="28"/>
          <w:szCs w:val="28"/>
        </w:rPr>
        <w:t xml:space="preserve">. Нижний </w:t>
      </w:r>
      <w:r w:rsidR="004D20A9">
        <w:rPr>
          <w:sz w:val="28"/>
          <w:szCs w:val="28"/>
        </w:rPr>
        <w:t xml:space="preserve">(второй) </w:t>
      </w:r>
      <w:r>
        <w:rPr>
          <w:sz w:val="28"/>
          <w:szCs w:val="28"/>
        </w:rPr>
        <w:t>преобразователь давления (уровнемер) служит для измерения плотности среды (нефть + вода) для последующего расчета уровня воды на основе всех данных.</w:t>
      </w:r>
    </w:p>
    <w:p w:rsidR="00502F02" w:rsidRPr="008D5A66" w:rsidRDefault="00502F02" w:rsidP="00C527E1">
      <w:pPr>
        <w:rPr>
          <w:sz w:val="28"/>
          <w:szCs w:val="28"/>
        </w:rPr>
      </w:pPr>
      <w:r w:rsidRPr="008D5A66">
        <w:rPr>
          <w:sz w:val="28"/>
          <w:szCs w:val="28"/>
        </w:rPr>
        <w:t>Схематичное изображение ЭД</w:t>
      </w:r>
      <w:r>
        <w:rPr>
          <w:sz w:val="28"/>
          <w:szCs w:val="28"/>
        </w:rPr>
        <w:t>:</w:t>
      </w:r>
    </w:p>
    <w:p w:rsidR="00502F02" w:rsidRDefault="00502F02" w:rsidP="00C527E1">
      <w:pPr>
        <w:pStyle w:val="a9"/>
        <w:ind w:left="0"/>
        <w:rPr>
          <w:sz w:val="28"/>
          <w:szCs w:val="28"/>
        </w:rPr>
      </w:pPr>
      <w:r w:rsidRPr="00041EC3">
        <w:rPr>
          <w:sz w:val="28"/>
          <w:szCs w:val="28"/>
        </w:rPr>
        <w:object w:dxaOrig="2762" w:dyaOrig="46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75pt;height:230.9pt" o:ole="">
            <v:imagedata r:id="rId16" o:title=""/>
          </v:shape>
          <o:OLEObject Type="Embed" ProgID="Unknown" ShapeID="_x0000_i1025" DrawAspect="Content" ObjectID="_1561190845" r:id="rId17"/>
        </w:object>
      </w:r>
    </w:p>
    <w:p w:rsidR="00502F02" w:rsidRDefault="00502F02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FA57AC">
        <w:rPr>
          <w:sz w:val="28"/>
          <w:szCs w:val="28"/>
          <w:vertAlign w:val="subscript"/>
        </w:rPr>
        <w:t>2</w:t>
      </w:r>
      <w:r w:rsidRPr="003879EB">
        <w:rPr>
          <w:sz w:val="28"/>
          <w:szCs w:val="28"/>
        </w:rPr>
        <w:t xml:space="preserve"> – </w:t>
      </w:r>
      <w:r>
        <w:rPr>
          <w:sz w:val="28"/>
          <w:szCs w:val="28"/>
        </w:rPr>
        <w:t>высота разноса</w:t>
      </w:r>
      <w:r w:rsidR="003521DD">
        <w:rPr>
          <w:sz w:val="28"/>
          <w:szCs w:val="28"/>
        </w:rPr>
        <w:t xml:space="preserve"> по вертикали</w:t>
      </w:r>
      <w:r>
        <w:rPr>
          <w:sz w:val="28"/>
          <w:szCs w:val="28"/>
        </w:rPr>
        <w:t xml:space="preserve"> фланцев нижнего преобразователя (уровнемера)</w:t>
      </w:r>
    </w:p>
    <w:p w:rsidR="00502F02" w:rsidRDefault="00502F02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нефти</w:t>
      </w:r>
      <w:r>
        <w:rPr>
          <w:sz w:val="28"/>
          <w:szCs w:val="28"/>
        </w:rPr>
        <w:t xml:space="preserve"> – высота слоя нефти</w:t>
      </w:r>
    </w:p>
    <w:p w:rsidR="00502F02" w:rsidRDefault="00502F02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FA57AC">
        <w:rPr>
          <w:sz w:val="28"/>
          <w:szCs w:val="28"/>
          <w:vertAlign w:val="subscript"/>
        </w:rPr>
        <w:t>воды</w:t>
      </w:r>
      <w:r>
        <w:rPr>
          <w:sz w:val="28"/>
          <w:szCs w:val="28"/>
        </w:rPr>
        <w:t xml:space="preserve"> – высота слоя воды</w:t>
      </w:r>
    </w:p>
    <w:p w:rsidR="00502F02" w:rsidRDefault="00502F02" w:rsidP="00C527E1">
      <w:pPr>
        <w:pStyle w:val="a9"/>
        <w:ind w:left="0"/>
        <w:rPr>
          <w:sz w:val="28"/>
          <w:szCs w:val="28"/>
        </w:rPr>
      </w:pPr>
    </w:p>
    <w:p w:rsidR="00502F02" w:rsidRDefault="00502F02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Давление общего столба жидкостей равно сумме давлений столбов нефти и воды внутри ЭД:</w:t>
      </w:r>
    </w:p>
    <w:p w:rsidR="00502F02" w:rsidRPr="008D5A66" w:rsidRDefault="00502F02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Pr="00C05B2D">
        <w:rPr>
          <w:sz w:val="28"/>
          <w:szCs w:val="28"/>
          <w:vertAlign w:val="subscript"/>
        </w:rPr>
        <w:t>2</w:t>
      </w:r>
      <w:r w:rsidRPr="00C05B2D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P</w:t>
      </w:r>
      <w:r w:rsidRPr="00C05B2D">
        <w:rPr>
          <w:rFonts w:cstheme="minorHAnsi"/>
          <w:sz w:val="28"/>
          <w:szCs w:val="28"/>
          <w:vertAlign w:val="subscript"/>
        </w:rPr>
        <w:t>нефти</w:t>
      </w:r>
      <w:r w:rsidRPr="008D5A66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P</w:t>
      </w:r>
      <w:r w:rsidRPr="00C05B2D">
        <w:rPr>
          <w:rFonts w:cstheme="minorHAnsi"/>
          <w:sz w:val="28"/>
          <w:szCs w:val="28"/>
          <w:vertAlign w:val="subscript"/>
        </w:rPr>
        <w:t>воды</w:t>
      </w:r>
    </w:p>
    <w:p w:rsidR="00502F02" w:rsidRPr="008D5A66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g</w:t>
      </w:r>
      <w:r>
        <w:rPr>
          <w:rFonts w:cstheme="minorHAnsi"/>
          <w:sz w:val="28"/>
          <w:szCs w:val="28"/>
          <w:lang w:val="en-US"/>
        </w:rPr>
        <w:t>ρ</w:t>
      </w:r>
      <w:proofErr w:type="spellEnd"/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 w:rsidRPr="00C05B2D"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  <w:lang w:val="en-US"/>
        </w:rPr>
        <w:t>g</w:t>
      </w:r>
      <w:r>
        <w:rPr>
          <w:rFonts w:cstheme="minorHAnsi"/>
          <w:sz w:val="28"/>
          <w:szCs w:val="28"/>
          <w:lang w:val="en-US"/>
        </w:rPr>
        <w:t>ρ</w:t>
      </w:r>
      <w:proofErr w:type="spellEnd"/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нефти</w:t>
      </w:r>
      <w:r>
        <w:rPr>
          <w:rFonts w:cstheme="minorHAnsi"/>
          <w:sz w:val="28"/>
          <w:szCs w:val="28"/>
        </w:rPr>
        <w:t xml:space="preserve"> + </w:t>
      </w:r>
      <w:proofErr w:type="spellStart"/>
      <w:r>
        <w:rPr>
          <w:sz w:val="28"/>
          <w:szCs w:val="28"/>
          <w:lang w:val="en-US"/>
        </w:rPr>
        <w:t>g</w:t>
      </w:r>
      <w:r>
        <w:rPr>
          <w:rFonts w:cstheme="minorHAnsi"/>
          <w:sz w:val="28"/>
          <w:szCs w:val="28"/>
          <w:lang w:val="en-US"/>
        </w:rPr>
        <w:t>ρ</w:t>
      </w:r>
      <w:proofErr w:type="spellEnd"/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С учетом 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= 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нефти</w:t>
      </w:r>
      <w:r>
        <w:rPr>
          <w:rFonts w:cstheme="minorHAnsi"/>
          <w:sz w:val="28"/>
          <w:szCs w:val="28"/>
        </w:rPr>
        <w:t xml:space="preserve"> +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</w:rPr>
        <w:t xml:space="preserve"> получим: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=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</w:rPr>
        <w:t xml:space="preserve">) + 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= –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</w:rPr>
        <w:t xml:space="preserve"> + 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= (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</w:rPr>
        <w:t xml:space="preserve">= </w:t>
      </w:r>
      <w:r>
        <w:rPr>
          <w:rFonts w:cstheme="minorHAnsi"/>
          <w:sz w:val="28"/>
          <w:szCs w:val="28"/>
          <w:lang w:val="en-US"/>
        </w:rPr>
        <w:t>h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) / (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)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=9,8м/с</w:t>
      </w:r>
      <w:r w:rsidRPr="00F4667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 – плотность среды верхнего преобразователя (плотность нефти), 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– плотность среды нижнего преобразователя, 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воды</w:t>
      </w:r>
      <w:r>
        <w:rPr>
          <w:rFonts w:cstheme="minorHAnsi"/>
          <w:sz w:val="28"/>
          <w:szCs w:val="28"/>
        </w:rPr>
        <w:t xml:space="preserve"> – плотность дренажной воды.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Плотности</w:t>
      </w: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и </w:t>
      </w: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, </w:t>
      </w:r>
      <w:r w:rsidR="003521DD">
        <w:rPr>
          <w:rFonts w:cstheme="minorHAnsi"/>
          <w:sz w:val="28"/>
          <w:szCs w:val="28"/>
        </w:rPr>
        <w:t>передаваемые</w:t>
      </w:r>
      <w:r>
        <w:rPr>
          <w:rFonts w:cstheme="minorHAnsi"/>
          <w:sz w:val="28"/>
          <w:szCs w:val="28"/>
        </w:rPr>
        <w:t xml:space="preserve"> верхним и нижним преобразователями, рассчитываются на основе токов преобразователей </w:t>
      </w:r>
      <w:r w:rsidRPr="00DE5414">
        <w:rPr>
          <w:rFonts w:cstheme="minorHAnsi"/>
          <w:sz w:val="28"/>
          <w:szCs w:val="28"/>
        </w:rPr>
        <w:t>[</w:t>
      </w:r>
      <w:r>
        <w:rPr>
          <w:rFonts w:cstheme="minorHAnsi"/>
          <w:sz w:val="28"/>
          <w:szCs w:val="28"/>
        </w:rPr>
        <w:t>4-20мА</w:t>
      </w:r>
      <w:r w:rsidRPr="00DE5414">
        <w:rPr>
          <w:rFonts w:cstheme="minorHAnsi"/>
          <w:sz w:val="28"/>
          <w:szCs w:val="28"/>
        </w:rPr>
        <w:t>]</w:t>
      </w:r>
      <w:r>
        <w:rPr>
          <w:rFonts w:cstheme="minorHAnsi"/>
          <w:sz w:val="28"/>
          <w:szCs w:val="28"/>
        </w:rPr>
        <w:t xml:space="preserve"> следующим образом: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 =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 xml:space="preserve"> + 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1макс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>) * (</w:t>
      </w:r>
      <w:r>
        <w:rPr>
          <w:rFonts w:cstheme="minorHAnsi"/>
          <w:sz w:val="28"/>
          <w:szCs w:val="28"/>
          <w:lang w:val="en-US"/>
        </w:rPr>
        <w:t>I</w:t>
      </w:r>
      <w:r>
        <w:rPr>
          <w:rFonts w:cstheme="minorHAnsi"/>
          <w:sz w:val="28"/>
          <w:szCs w:val="28"/>
          <w:vertAlign w:val="subscript"/>
        </w:rPr>
        <w:t xml:space="preserve">1 </w:t>
      </w:r>
      <w:r>
        <w:rPr>
          <w:rFonts w:cstheme="minorHAnsi"/>
          <w:sz w:val="28"/>
          <w:szCs w:val="28"/>
        </w:rPr>
        <w:t>– 4мА)/ (20мА – 4мА)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=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2мин</w:t>
      </w:r>
      <w:r>
        <w:rPr>
          <w:rFonts w:cstheme="minorHAnsi"/>
          <w:sz w:val="28"/>
          <w:szCs w:val="28"/>
        </w:rPr>
        <w:t xml:space="preserve"> + 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2макс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2мин</w:t>
      </w:r>
      <w:r>
        <w:rPr>
          <w:rFonts w:cstheme="minorHAnsi"/>
          <w:sz w:val="28"/>
          <w:szCs w:val="28"/>
        </w:rPr>
        <w:t>) * (</w:t>
      </w:r>
      <w:r>
        <w:rPr>
          <w:rFonts w:cstheme="minorHAnsi"/>
          <w:sz w:val="28"/>
          <w:szCs w:val="28"/>
          <w:lang w:val="en-US"/>
        </w:rPr>
        <w:t>I</w:t>
      </w:r>
      <w:r w:rsidRPr="00F50B38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>– 4мА)/ (20мА – 4мА)</w:t>
      </w:r>
    </w:p>
    <w:p w:rsidR="00502F02" w:rsidRPr="00DE5414" w:rsidRDefault="00502F02" w:rsidP="00C527E1">
      <w:pPr>
        <w:pStyle w:val="a9"/>
        <w:ind w:left="0"/>
        <w:rPr>
          <w:rFonts w:cstheme="minorHAnsi"/>
          <w:sz w:val="28"/>
          <w:szCs w:val="28"/>
        </w:rPr>
      </w:pPr>
    </w:p>
    <w:p w:rsidR="00502F02" w:rsidRPr="00B20D25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Если плотность нефти рассчитывается не на основе токовых сигналов, а на основе значения давления (первая величина), то давление верхнего преобразователя меняется в пределах от </w:t>
      </w:r>
      <w:r>
        <w:rPr>
          <w:rFonts w:cstheme="minorHAnsi"/>
          <w:sz w:val="28"/>
          <w:szCs w:val="28"/>
          <w:lang w:val="en-US"/>
        </w:rPr>
        <w:t>g</w:t>
      </w:r>
      <w:r w:rsidRPr="00082BD0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 w:rsidRPr="00B20D25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до </w:t>
      </w:r>
      <w:r>
        <w:rPr>
          <w:rFonts w:cstheme="minorHAnsi"/>
          <w:sz w:val="28"/>
          <w:szCs w:val="28"/>
          <w:lang w:val="en-US"/>
        </w:rPr>
        <w:t>g</w:t>
      </w:r>
      <w:r w:rsidRPr="00082BD0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1макс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 w:rsidRPr="00B20D25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, второго соответственно от </w:t>
      </w:r>
      <w:r>
        <w:rPr>
          <w:rFonts w:cstheme="minorHAnsi"/>
          <w:sz w:val="28"/>
          <w:szCs w:val="28"/>
          <w:lang w:val="en-US"/>
        </w:rPr>
        <w:t>g</w:t>
      </w:r>
      <w:r w:rsidRPr="00082BD0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2мин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до </w:t>
      </w:r>
      <w:r>
        <w:rPr>
          <w:rFonts w:cstheme="minorHAnsi"/>
          <w:sz w:val="28"/>
          <w:szCs w:val="28"/>
          <w:lang w:val="en-US"/>
        </w:rPr>
        <w:t>g</w:t>
      </w:r>
      <w:r w:rsidRPr="00082BD0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2макс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>
        <w:rPr>
          <w:rFonts w:cstheme="minorHAnsi"/>
          <w:sz w:val="28"/>
          <w:szCs w:val="28"/>
          <w:vertAlign w:val="subscript"/>
        </w:rPr>
        <w:t>2</w:t>
      </w:r>
      <w:r w:rsidRPr="00762DCB">
        <w:rPr>
          <w:rFonts w:cstheme="minorHAnsi"/>
          <w:sz w:val="28"/>
          <w:szCs w:val="28"/>
        </w:rPr>
        <w:t>.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Расчетные плотности:</w:t>
      </w:r>
    </w:p>
    <w:p w:rsidR="00502F02" w:rsidRPr="00A7452F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ρ</w:t>
      </w:r>
      <w:r w:rsidR="003521DD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 =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 xml:space="preserve"> + 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1макс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>) * (</w:t>
      </w:r>
      <w:r>
        <w:rPr>
          <w:rFonts w:cstheme="minorHAnsi"/>
          <w:sz w:val="28"/>
          <w:szCs w:val="28"/>
          <w:lang w:val="en-US"/>
        </w:rPr>
        <w:t>P</w:t>
      </w:r>
      <w:r w:rsidRPr="00C86402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  <w:lang w:val="en-US"/>
        </w:rPr>
        <w:t>g</w:t>
      </w:r>
      <w:r w:rsidRPr="00082BD0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 w:rsidRPr="00B20D25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) / </w:t>
      </w:r>
      <w:r w:rsidRPr="00762DCB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g</w:t>
      </w:r>
      <w:r w:rsidRPr="00082BD0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1макс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 w:rsidRPr="00B20D25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  <w:lang w:val="en-US"/>
        </w:rPr>
        <w:t>g</w:t>
      </w:r>
      <w:r w:rsidRPr="00082BD0">
        <w:rPr>
          <w:rFonts w:cstheme="minorHAnsi"/>
          <w:sz w:val="28"/>
          <w:szCs w:val="28"/>
        </w:rPr>
        <w:t>(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  <w:lang w:val="en-US"/>
        </w:rPr>
        <w:t>h</w:t>
      </w:r>
      <w:r w:rsidRPr="00B20D25">
        <w:rPr>
          <w:rFonts w:cstheme="minorHAnsi"/>
          <w:sz w:val="28"/>
          <w:szCs w:val="28"/>
          <w:vertAlign w:val="subscript"/>
        </w:rPr>
        <w:t>1</w:t>
      </w:r>
      <w:r w:rsidRPr="00C86402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 xml:space="preserve"> = </w:t>
      </w:r>
      <w:r>
        <w:rPr>
          <w:rFonts w:cstheme="minorHAnsi"/>
          <w:sz w:val="28"/>
          <w:szCs w:val="28"/>
          <w:lang w:val="en-US"/>
        </w:rPr>
        <w:t>P</w:t>
      </w:r>
      <w:r w:rsidRPr="00C86402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/</w:t>
      </w:r>
      <w:proofErr w:type="spellStart"/>
      <w:r>
        <w:rPr>
          <w:rFonts w:cstheme="minorHAnsi"/>
          <w:sz w:val="28"/>
          <w:szCs w:val="28"/>
          <w:lang w:val="en-US"/>
        </w:rPr>
        <w:t>gh</w:t>
      </w:r>
      <w:proofErr w:type="spellEnd"/>
      <w:r w:rsidRPr="00B20D25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</w:p>
    <w:p w:rsidR="00502F02" w:rsidRDefault="00502F02" w:rsidP="00C527E1">
      <w:pPr>
        <w:pStyle w:val="a9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val="en-US"/>
        </w:rPr>
        <w:t>ρ</w:t>
      </w:r>
      <w:r w:rsidRPr="00C05B2D"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= </w:t>
      </w:r>
      <w:r>
        <w:rPr>
          <w:rFonts w:cstheme="minorHAnsi"/>
          <w:sz w:val="28"/>
          <w:szCs w:val="28"/>
          <w:lang w:val="en-US"/>
        </w:rPr>
        <w:t>P</w:t>
      </w:r>
      <w:r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>/</w:t>
      </w:r>
      <w:proofErr w:type="spellStart"/>
      <w:r>
        <w:rPr>
          <w:rFonts w:cstheme="minorHAnsi"/>
          <w:sz w:val="28"/>
          <w:szCs w:val="28"/>
          <w:lang w:val="en-US"/>
        </w:rPr>
        <w:t>gh</w:t>
      </w:r>
      <w:proofErr w:type="spellEnd"/>
      <w:r>
        <w:rPr>
          <w:rFonts w:cstheme="minorHAnsi"/>
          <w:sz w:val="28"/>
          <w:szCs w:val="28"/>
          <w:vertAlign w:val="subscript"/>
        </w:rPr>
        <w:t xml:space="preserve">2 </w:t>
      </w:r>
      <w:r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</w:p>
    <w:p w:rsidR="00502F02" w:rsidRPr="008D56CB" w:rsidRDefault="00502F02" w:rsidP="00C527E1">
      <w:pPr>
        <w:pStyle w:val="a9"/>
        <w:ind w:left="0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где </w:t>
      </w:r>
      <w:r>
        <w:rPr>
          <w:rFonts w:cstheme="minorHAnsi"/>
          <w:sz w:val="28"/>
          <w:szCs w:val="28"/>
          <w:lang w:val="en-US"/>
        </w:rPr>
        <w:t>P</w:t>
      </w:r>
      <w:r w:rsidRPr="00C86402">
        <w:rPr>
          <w:rFonts w:cstheme="minorHAnsi"/>
          <w:sz w:val="28"/>
          <w:szCs w:val="28"/>
          <w:vertAlign w:val="subscript"/>
        </w:rPr>
        <w:t>1</w:t>
      </w:r>
      <w:r w:rsidRPr="00C86402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P</w:t>
      </w:r>
      <w:r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– давления преобразователей в </w:t>
      </w:r>
      <w:r w:rsidRPr="00A7452F">
        <w:rPr>
          <w:rFonts w:cstheme="minorHAnsi"/>
          <w:sz w:val="28"/>
          <w:szCs w:val="28"/>
        </w:rPr>
        <w:t>[</w:t>
      </w:r>
      <w:r>
        <w:rPr>
          <w:rFonts w:cstheme="minorHAnsi"/>
          <w:sz w:val="28"/>
          <w:szCs w:val="28"/>
        </w:rPr>
        <w:t>Па</w:t>
      </w:r>
      <w:r w:rsidRPr="00A7452F">
        <w:rPr>
          <w:rFonts w:cstheme="minorHAnsi"/>
          <w:sz w:val="28"/>
          <w:szCs w:val="28"/>
        </w:rPr>
        <w:t>]</w:t>
      </w:r>
      <w:r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h</w:t>
      </w:r>
      <w:r w:rsidRPr="00B20D25"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  <w:lang w:val="en-US"/>
        </w:rPr>
        <w:t>h</w:t>
      </w:r>
      <w:r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– высоты разноса по вертикали фланцев каждого преобразователя,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=9,8м/с</w:t>
      </w:r>
      <w:r w:rsidRPr="00F4667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1мин</w:t>
      </w:r>
      <w:r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1макс</w:t>
      </w:r>
      <w:r w:rsidR="006B6120">
        <w:rPr>
          <w:rFonts w:cstheme="minorHAnsi"/>
          <w:sz w:val="28"/>
          <w:szCs w:val="28"/>
        </w:rPr>
        <w:t>,</w:t>
      </w:r>
      <w:r w:rsidR="006B6120">
        <w:rPr>
          <w:rFonts w:cstheme="minorHAnsi"/>
          <w:sz w:val="28"/>
          <w:szCs w:val="28"/>
          <w:lang w:val="en-US"/>
        </w:rPr>
        <w:t>ρ</w:t>
      </w:r>
      <w:r w:rsidR="006B6120">
        <w:rPr>
          <w:rFonts w:cstheme="minorHAnsi"/>
          <w:sz w:val="28"/>
          <w:szCs w:val="28"/>
          <w:vertAlign w:val="subscript"/>
        </w:rPr>
        <w:t>2мин</w:t>
      </w:r>
      <w:r w:rsidR="006B6120">
        <w:rPr>
          <w:rFonts w:cstheme="minorHAnsi"/>
          <w:sz w:val="28"/>
          <w:szCs w:val="28"/>
        </w:rPr>
        <w:t xml:space="preserve">, </w:t>
      </w:r>
      <w:r w:rsidR="006B6120">
        <w:rPr>
          <w:rFonts w:cstheme="minorHAnsi"/>
          <w:sz w:val="28"/>
          <w:szCs w:val="28"/>
          <w:lang w:val="en-US"/>
        </w:rPr>
        <w:t>ρ</w:t>
      </w:r>
      <w:r w:rsidR="006B6120">
        <w:rPr>
          <w:rFonts w:cstheme="minorHAnsi"/>
          <w:sz w:val="28"/>
          <w:szCs w:val="28"/>
          <w:vertAlign w:val="subscript"/>
        </w:rPr>
        <w:t>2макс</w:t>
      </w:r>
      <w:r>
        <w:rPr>
          <w:rFonts w:cstheme="minorHAnsi"/>
          <w:sz w:val="28"/>
          <w:szCs w:val="28"/>
        </w:rPr>
        <w:t>– плотности начала и конца диапазон</w:t>
      </w:r>
      <w:r w:rsidR="006B6120">
        <w:rPr>
          <w:rFonts w:cstheme="minorHAnsi"/>
          <w:sz w:val="28"/>
          <w:szCs w:val="28"/>
        </w:rPr>
        <w:t>ов</w:t>
      </w:r>
      <w:r>
        <w:rPr>
          <w:rFonts w:cstheme="minorHAnsi"/>
          <w:sz w:val="28"/>
          <w:szCs w:val="28"/>
        </w:rPr>
        <w:t xml:space="preserve"> первого</w:t>
      </w:r>
      <w:r w:rsidR="006B6120">
        <w:rPr>
          <w:rFonts w:cstheme="minorHAnsi"/>
          <w:sz w:val="28"/>
          <w:szCs w:val="28"/>
        </w:rPr>
        <w:t xml:space="preserve"> и второгопреобразователей соответственно</w:t>
      </w:r>
      <w:r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ρ</w:t>
      </w:r>
      <w:r>
        <w:rPr>
          <w:rFonts w:cstheme="minorHAnsi"/>
          <w:sz w:val="28"/>
          <w:szCs w:val="28"/>
          <w:vertAlign w:val="subscript"/>
        </w:rPr>
        <w:t>кап</w:t>
      </w:r>
      <w:r>
        <w:rPr>
          <w:rFonts w:cstheme="minorHAnsi"/>
          <w:sz w:val="28"/>
          <w:szCs w:val="28"/>
        </w:rPr>
        <w:t xml:space="preserve"> – плотность капиллярного масла.</w:t>
      </w:r>
    </w:p>
    <w:p w:rsidR="006F6826" w:rsidRPr="00BD4D55" w:rsidRDefault="009E3910" w:rsidP="00967C02">
      <w:pPr>
        <w:pStyle w:val="1"/>
        <w:spacing w:before="0"/>
      </w:pPr>
      <w:bookmarkStart w:id="5" w:name="_Toc485986112"/>
      <w:r w:rsidRPr="00BD4D55">
        <w:t>2</w:t>
      </w:r>
      <w:r w:rsidR="00570615" w:rsidRPr="00BD4D55">
        <w:t>. Установка</w:t>
      </w:r>
      <w:r w:rsidR="00475627">
        <w:t>.</w:t>
      </w:r>
      <w:bookmarkEnd w:id="5"/>
    </w:p>
    <w:p w:rsidR="00570615" w:rsidRPr="00BD4D55" w:rsidRDefault="009E3910" w:rsidP="00C527E1">
      <w:pPr>
        <w:pStyle w:val="2"/>
        <w:rPr>
          <w:sz w:val="28"/>
          <w:szCs w:val="28"/>
        </w:rPr>
      </w:pPr>
      <w:bookmarkStart w:id="6" w:name="_Toc485986113"/>
      <w:r w:rsidRPr="00BD4D55">
        <w:rPr>
          <w:sz w:val="28"/>
          <w:szCs w:val="28"/>
        </w:rPr>
        <w:t>2</w:t>
      </w:r>
      <w:r w:rsidR="00570615" w:rsidRPr="00BD4D55">
        <w:rPr>
          <w:sz w:val="28"/>
          <w:szCs w:val="28"/>
        </w:rPr>
        <w:t>.1 Проверка состояния УРУФ</w:t>
      </w:r>
      <w:r w:rsidR="00475627">
        <w:rPr>
          <w:sz w:val="28"/>
          <w:szCs w:val="28"/>
        </w:rPr>
        <w:t>.</w:t>
      </w:r>
      <w:bookmarkEnd w:id="6"/>
    </w:p>
    <w:p w:rsidR="00570615" w:rsidRPr="00BD4D55" w:rsidRDefault="00570615" w:rsidP="00C527E1">
      <w:pPr>
        <w:pStyle w:val="a9"/>
        <w:numPr>
          <w:ilvl w:val="0"/>
          <w:numId w:val="1"/>
        </w:numPr>
        <w:ind w:left="0" w:firstLine="0"/>
        <w:rPr>
          <w:sz w:val="28"/>
          <w:szCs w:val="28"/>
        </w:rPr>
      </w:pPr>
      <w:r w:rsidRPr="00BD4D55">
        <w:rPr>
          <w:sz w:val="28"/>
          <w:szCs w:val="28"/>
        </w:rPr>
        <w:t>Доста</w:t>
      </w:r>
      <w:r w:rsidR="00C527E1">
        <w:rPr>
          <w:sz w:val="28"/>
          <w:szCs w:val="28"/>
        </w:rPr>
        <w:t>ем</w:t>
      </w:r>
      <w:r w:rsidRPr="00BD4D55">
        <w:rPr>
          <w:sz w:val="28"/>
          <w:szCs w:val="28"/>
        </w:rPr>
        <w:t xml:space="preserve"> из коробки преобразователи.</w:t>
      </w:r>
    </w:p>
    <w:p w:rsidR="00570615" w:rsidRPr="00BD4D55" w:rsidRDefault="00570615" w:rsidP="00C527E1">
      <w:pPr>
        <w:pStyle w:val="a9"/>
        <w:numPr>
          <w:ilvl w:val="0"/>
          <w:numId w:val="1"/>
        </w:numPr>
        <w:ind w:left="0" w:firstLine="0"/>
        <w:rPr>
          <w:sz w:val="28"/>
          <w:szCs w:val="28"/>
        </w:rPr>
      </w:pPr>
      <w:r w:rsidRPr="00BD4D55">
        <w:rPr>
          <w:sz w:val="28"/>
          <w:szCs w:val="28"/>
        </w:rPr>
        <w:t>Сн</w:t>
      </w:r>
      <w:r w:rsidR="00C527E1">
        <w:rPr>
          <w:sz w:val="28"/>
          <w:szCs w:val="28"/>
        </w:rPr>
        <w:t>имаем</w:t>
      </w:r>
      <w:r w:rsidRPr="00BD4D55">
        <w:rPr>
          <w:sz w:val="28"/>
          <w:szCs w:val="28"/>
        </w:rPr>
        <w:t xml:space="preserve"> защитные крышки с мембран преобразователей.</w:t>
      </w:r>
    </w:p>
    <w:p w:rsidR="00570615" w:rsidRDefault="00570615" w:rsidP="00C527E1">
      <w:pPr>
        <w:pStyle w:val="a9"/>
        <w:numPr>
          <w:ilvl w:val="0"/>
          <w:numId w:val="1"/>
        </w:numPr>
        <w:ind w:left="0" w:firstLine="0"/>
        <w:rPr>
          <w:sz w:val="28"/>
          <w:szCs w:val="28"/>
        </w:rPr>
      </w:pPr>
      <w:r w:rsidRPr="00BD4D55">
        <w:rPr>
          <w:sz w:val="28"/>
          <w:szCs w:val="28"/>
        </w:rPr>
        <w:lastRenderedPageBreak/>
        <w:t>Провер</w:t>
      </w:r>
      <w:r w:rsidR="00C527E1">
        <w:rPr>
          <w:sz w:val="28"/>
          <w:szCs w:val="28"/>
        </w:rPr>
        <w:t>яем</w:t>
      </w:r>
      <w:r w:rsidRPr="00BD4D55">
        <w:rPr>
          <w:sz w:val="28"/>
          <w:szCs w:val="28"/>
        </w:rPr>
        <w:t xml:space="preserve"> мембраны </w:t>
      </w:r>
      <w:r w:rsidR="00695E53">
        <w:rPr>
          <w:sz w:val="28"/>
          <w:szCs w:val="28"/>
        </w:rPr>
        <w:t>разделителей</w:t>
      </w:r>
      <w:r w:rsidRPr="00BD4D55">
        <w:rPr>
          <w:sz w:val="28"/>
          <w:szCs w:val="28"/>
        </w:rPr>
        <w:t xml:space="preserve"> на наличие вмятин</w:t>
      </w:r>
      <w:r w:rsidR="009E3910" w:rsidRPr="00BD4D55">
        <w:rPr>
          <w:sz w:val="28"/>
          <w:szCs w:val="28"/>
        </w:rPr>
        <w:t>,</w:t>
      </w:r>
      <w:r w:rsidRPr="00BD4D55">
        <w:rPr>
          <w:sz w:val="28"/>
          <w:szCs w:val="28"/>
        </w:rPr>
        <w:t xml:space="preserve"> трещин</w:t>
      </w:r>
      <w:r w:rsidR="009E3910" w:rsidRPr="00BD4D55">
        <w:rPr>
          <w:sz w:val="28"/>
          <w:szCs w:val="28"/>
        </w:rPr>
        <w:t xml:space="preserve"> и других механических повреждений</w:t>
      </w:r>
      <w:r w:rsidR="00877D8E">
        <w:rPr>
          <w:sz w:val="28"/>
          <w:szCs w:val="28"/>
        </w:rPr>
        <w:t xml:space="preserve"> (см. фото 5)</w:t>
      </w:r>
      <w:r w:rsidR="00695E53">
        <w:rPr>
          <w:sz w:val="28"/>
          <w:szCs w:val="28"/>
        </w:rPr>
        <w:t>:</w:t>
      </w:r>
    </w:p>
    <w:p w:rsidR="00877D8E" w:rsidRPr="00BD4D55" w:rsidRDefault="00877D8E" w:rsidP="00C527E1">
      <w:pPr>
        <w:pStyle w:val="a9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9830" cy="1837308"/>
            <wp:effectExtent l="19050" t="0" r="7620" b="0"/>
            <wp:docPr id="24" name="Рисунок 23" descr="20170601_08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1_0847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879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55" w:rsidRPr="00BD4D55" w:rsidRDefault="009E3910" w:rsidP="00C527E1">
      <w:pPr>
        <w:pStyle w:val="a9"/>
        <w:numPr>
          <w:ilvl w:val="0"/>
          <w:numId w:val="1"/>
        </w:numPr>
        <w:ind w:left="0" w:firstLine="0"/>
        <w:rPr>
          <w:sz w:val="28"/>
          <w:szCs w:val="28"/>
        </w:rPr>
      </w:pPr>
      <w:r w:rsidRPr="00BD4D55">
        <w:rPr>
          <w:sz w:val="28"/>
          <w:szCs w:val="28"/>
        </w:rPr>
        <w:t>Провер</w:t>
      </w:r>
      <w:r w:rsidR="00C527E1">
        <w:rPr>
          <w:sz w:val="28"/>
          <w:szCs w:val="28"/>
        </w:rPr>
        <w:t>яем</w:t>
      </w:r>
      <w:r w:rsidRPr="00BD4D55">
        <w:rPr>
          <w:sz w:val="28"/>
          <w:szCs w:val="28"/>
        </w:rPr>
        <w:t xml:space="preserve"> капиллярные трубки преобразователей давления</w:t>
      </w:r>
      <w:r w:rsidR="00BD4D55" w:rsidRPr="00BD4D55">
        <w:rPr>
          <w:sz w:val="28"/>
          <w:szCs w:val="28"/>
        </w:rPr>
        <w:t xml:space="preserve"> на наличие вмятин, заломов</w:t>
      </w:r>
      <w:r w:rsidR="002C7771">
        <w:rPr>
          <w:sz w:val="28"/>
          <w:szCs w:val="28"/>
        </w:rPr>
        <w:t xml:space="preserve"> и</w:t>
      </w:r>
      <w:r w:rsidR="00BD4D55" w:rsidRPr="00BD4D55">
        <w:rPr>
          <w:sz w:val="28"/>
          <w:szCs w:val="28"/>
        </w:rPr>
        <w:t xml:space="preserve"> других механических повреждений</w:t>
      </w:r>
      <w:r w:rsidR="00BD4D55">
        <w:rPr>
          <w:sz w:val="28"/>
          <w:szCs w:val="28"/>
        </w:rPr>
        <w:t>.</w:t>
      </w:r>
    </w:p>
    <w:p w:rsidR="00BD4D55" w:rsidRPr="00BD4D55" w:rsidRDefault="00BD4D55" w:rsidP="00C527E1">
      <w:pPr>
        <w:pStyle w:val="2"/>
        <w:rPr>
          <w:sz w:val="28"/>
          <w:szCs w:val="28"/>
        </w:rPr>
      </w:pPr>
      <w:bookmarkStart w:id="7" w:name="_Toc485986114"/>
      <w:r w:rsidRPr="00BD4D55">
        <w:rPr>
          <w:sz w:val="28"/>
          <w:szCs w:val="28"/>
        </w:rPr>
        <w:t>2.2 Калибровка</w:t>
      </w:r>
      <w:r>
        <w:rPr>
          <w:sz w:val="28"/>
          <w:szCs w:val="28"/>
        </w:rPr>
        <w:t xml:space="preserve"> преобразователей давления</w:t>
      </w:r>
      <w:r w:rsidRPr="00BD4D55">
        <w:rPr>
          <w:sz w:val="28"/>
          <w:szCs w:val="28"/>
        </w:rPr>
        <w:t>.</w:t>
      </w:r>
      <w:bookmarkEnd w:id="7"/>
    </w:p>
    <w:p w:rsidR="00BD4D55" w:rsidRPr="00DF0A3E" w:rsidRDefault="00BD4D55" w:rsidP="00DF0A3E">
      <w:pPr>
        <w:pStyle w:val="a9"/>
        <w:numPr>
          <w:ilvl w:val="0"/>
          <w:numId w:val="3"/>
        </w:numPr>
        <w:ind w:left="0" w:firstLine="0"/>
        <w:rPr>
          <w:sz w:val="28"/>
          <w:szCs w:val="28"/>
        </w:rPr>
      </w:pPr>
      <w:r w:rsidRPr="00DF0A3E">
        <w:rPr>
          <w:sz w:val="28"/>
          <w:szCs w:val="28"/>
        </w:rPr>
        <w:t>Распол</w:t>
      </w:r>
      <w:r w:rsidR="00C527E1" w:rsidRPr="00DF0A3E">
        <w:rPr>
          <w:sz w:val="28"/>
          <w:szCs w:val="28"/>
        </w:rPr>
        <w:t>агаем</w:t>
      </w:r>
      <w:r w:rsidRPr="00DF0A3E">
        <w:rPr>
          <w:sz w:val="28"/>
          <w:szCs w:val="28"/>
        </w:rPr>
        <w:t xml:space="preserve"> фланцы преобразователей давления УРУФ </w:t>
      </w:r>
      <w:r w:rsidR="002C7771" w:rsidRPr="00DF0A3E">
        <w:rPr>
          <w:sz w:val="28"/>
          <w:szCs w:val="28"/>
        </w:rPr>
        <w:t xml:space="preserve">на одном уровне </w:t>
      </w:r>
      <w:r w:rsidRPr="00DF0A3E">
        <w:rPr>
          <w:sz w:val="28"/>
          <w:szCs w:val="28"/>
        </w:rPr>
        <w:t xml:space="preserve">максимально близко друг к другу </w:t>
      </w:r>
      <w:r w:rsidR="008247FC" w:rsidRPr="00DF0A3E">
        <w:rPr>
          <w:sz w:val="28"/>
          <w:szCs w:val="28"/>
        </w:rPr>
        <w:t>мембранами вниз так</w:t>
      </w:r>
      <w:r w:rsidR="002C7771" w:rsidRPr="00DF0A3E">
        <w:rPr>
          <w:sz w:val="28"/>
          <w:szCs w:val="28"/>
        </w:rPr>
        <w:t>,</w:t>
      </w:r>
      <w:r w:rsidR="008247FC" w:rsidRPr="00DF0A3E">
        <w:rPr>
          <w:sz w:val="28"/>
          <w:szCs w:val="28"/>
        </w:rPr>
        <w:t xml:space="preserve"> чтобы мембраны ни с чем не соприкасались. Фланцы должны располагаться в од</w:t>
      </w:r>
      <w:r w:rsidR="002C7771" w:rsidRPr="00DF0A3E">
        <w:rPr>
          <w:sz w:val="28"/>
          <w:szCs w:val="28"/>
        </w:rPr>
        <w:t>ной</w:t>
      </w:r>
      <w:r w:rsidR="008247FC" w:rsidRPr="00DF0A3E">
        <w:rPr>
          <w:sz w:val="28"/>
          <w:szCs w:val="28"/>
        </w:rPr>
        <w:t xml:space="preserve"> плоскост</w:t>
      </w:r>
      <w:r w:rsidR="00877D8E" w:rsidRPr="00DF0A3E">
        <w:rPr>
          <w:sz w:val="28"/>
          <w:szCs w:val="28"/>
        </w:rPr>
        <w:t xml:space="preserve">и без перепада </w:t>
      </w:r>
      <w:r w:rsidR="00C527E1" w:rsidRPr="00DF0A3E">
        <w:rPr>
          <w:sz w:val="28"/>
          <w:szCs w:val="28"/>
        </w:rPr>
        <w:t xml:space="preserve">по </w:t>
      </w:r>
      <w:r w:rsidR="00877D8E" w:rsidRPr="00DF0A3E">
        <w:rPr>
          <w:sz w:val="28"/>
          <w:szCs w:val="28"/>
        </w:rPr>
        <w:t>высот</w:t>
      </w:r>
      <w:r w:rsidR="00C527E1" w:rsidRPr="00DF0A3E">
        <w:rPr>
          <w:sz w:val="28"/>
          <w:szCs w:val="28"/>
        </w:rPr>
        <w:t>е</w:t>
      </w:r>
      <w:r w:rsidR="00877D8E" w:rsidRPr="00DF0A3E">
        <w:rPr>
          <w:sz w:val="28"/>
          <w:szCs w:val="28"/>
        </w:rPr>
        <w:t xml:space="preserve"> (см. фото 6</w:t>
      </w:r>
      <w:r w:rsidR="008247FC" w:rsidRPr="00DF0A3E">
        <w:rPr>
          <w:sz w:val="28"/>
          <w:szCs w:val="28"/>
        </w:rPr>
        <w:t>)</w:t>
      </w:r>
      <w:r w:rsidR="00DF0A3E">
        <w:rPr>
          <w:sz w:val="28"/>
          <w:szCs w:val="28"/>
        </w:rPr>
        <w:t>:</w:t>
      </w:r>
      <w:r w:rsidR="00964C49">
        <w:rPr>
          <w:noProof/>
          <w:sz w:val="28"/>
          <w:szCs w:val="28"/>
        </w:rPr>
        <w:drawing>
          <wp:inline distT="0" distB="0" distL="0" distR="0">
            <wp:extent cx="2327910" cy="1926336"/>
            <wp:effectExtent l="19050" t="0" r="0" b="0"/>
            <wp:docPr id="2" name="Рисунок 1" descr="image-0-02-05-94d8881e1ee24d9fc628ef89971f01512efafaf698ff492de92072a33e941a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94d8881e1ee24d9fc628ef89971f01512efafaf698ff492de92072a33e941a37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96" cy="192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C49">
        <w:rPr>
          <w:noProof/>
          <w:sz w:val="28"/>
          <w:szCs w:val="28"/>
        </w:rPr>
        <w:drawing>
          <wp:inline distT="0" distB="0" distL="0" distR="0">
            <wp:extent cx="2419350" cy="1926336"/>
            <wp:effectExtent l="19050" t="0" r="0" b="0"/>
            <wp:docPr id="1" name="Рисунок 0" descr="image-0-02-05-8e4844c25cd13d9dba13e783b55439df732d9d5c72ffea2080e506952069a9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8e4844c25cd13d9dba13e783b55439df732d9d5c72ffea2080e506952069a9a9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17" cy="192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FC" w:rsidRDefault="008247FC" w:rsidP="00C527E1">
      <w:pPr>
        <w:pStyle w:val="a9"/>
        <w:numPr>
          <w:ilvl w:val="0"/>
          <w:numId w:val="3"/>
        </w:numPr>
        <w:ind w:left="0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О</w:t>
      </w:r>
      <w:r w:rsidR="002C7771">
        <w:rPr>
          <w:sz w:val="28"/>
          <w:szCs w:val="28"/>
        </w:rPr>
        <w:t>т</w:t>
      </w:r>
      <w:r w:rsidR="00C527E1">
        <w:rPr>
          <w:sz w:val="28"/>
          <w:szCs w:val="28"/>
        </w:rPr>
        <w:t>кручиваем</w:t>
      </w:r>
      <w:r>
        <w:rPr>
          <w:sz w:val="28"/>
          <w:szCs w:val="28"/>
        </w:rPr>
        <w:t>клем</w:t>
      </w:r>
      <w:r w:rsidR="002C7771">
        <w:rPr>
          <w:sz w:val="28"/>
          <w:szCs w:val="28"/>
        </w:rPr>
        <w:t>м</w:t>
      </w:r>
      <w:r>
        <w:rPr>
          <w:sz w:val="28"/>
          <w:szCs w:val="28"/>
        </w:rPr>
        <w:t>ные</w:t>
      </w:r>
      <w:proofErr w:type="spellEnd"/>
      <w:r>
        <w:rPr>
          <w:sz w:val="28"/>
          <w:szCs w:val="28"/>
        </w:rPr>
        <w:t xml:space="preserve"> крышки преобразователей давления</w:t>
      </w:r>
      <w:r w:rsidR="00DF0A3E">
        <w:rPr>
          <w:sz w:val="28"/>
          <w:szCs w:val="28"/>
        </w:rPr>
        <w:t>.</w:t>
      </w:r>
    </w:p>
    <w:p w:rsidR="008247FC" w:rsidRDefault="008247FC" w:rsidP="00C527E1">
      <w:pPr>
        <w:pStyle w:val="a9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Да</w:t>
      </w:r>
      <w:r w:rsidR="00C527E1">
        <w:rPr>
          <w:sz w:val="28"/>
          <w:szCs w:val="28"/>
        </w:rPr>
        <w:t>ем</w:t>
      </w:r>
      <w:r w:rsidR="002C7771">
        <w:rPr>
          <w:sz w:val="28"/>
          <w:szCs w:val="28"/>
        </w:rPr>
        <w:t>неподвижно</w:t>
      </w:r>
      <w:r>
        <w:rPr>
          <w:sz w:val="28"/>
          <w:szCs w:val="28"/>
        </w:rPr>
        <w:t>выстоят</w:t>
      </w:r>
      <w:r w:rsidR="002C7771">
        <w:rPr>
          <w:sz w:val="28"/>
          <w:szCs w:val="28"/>
        </w:rPr>
        <w:t>ь</w:t>
      </w:r>
      <w:r>
        <w:rPr>
          <w:sz w:val="28"/>
          <w:szCs w:val="28"/>
        </w:rPr>
        <w:t xml:space="preserve">ся в таком положении </w:t>
      </w:r>
      <w:r w:rsidR="00DF0A3E">
        <w:rPr>
          <w:sz w:val="28"/>
          <w:szCs w:val="28"/>
        </w:rPr>
        <w:t>не менее</w:t>
      </w:r>
      <w:r>
        <w:rPr>
          <w:sz w:val="28"/>
          <w:szCs w:val="28"/>
        </w:rPr>
        <w:t xml:space="preserve">20 </w:t>
      </w:r>
      <w:r w:rsidR="00822472">
        <w:rPr>
          <w:sz w:val="28"/>
          <w:szCs w:val="28"/>
        </w:rPr>
        <w:t>минут для успокоения жидкости</w:t>
      </w:r>
      <w:r w:rsidR="002C7771">
        <w:rPr>
          <w:sz w:val="28"/>
          <w:szCs w:val="28"/>
        </w:rPr>
        <w:t xml:space="preserve"> внутри капиллярных трубок</w:t>
      </w:r>
      <w:r w:rsidR="00822472">
        <w:rPr>
          <w:sz w:val="28"/>
          <w:szCs w:val="28"/>
        </w:rPr>
        <w:t>.</w:t>
      </w:r>
    </w:p>
    <w:p w:rsidR="007253FE" w:rsidRDefault="00822472" w:rsidP="00C527E1">
      <w:pPr>
        <w:pStyle w:val="a9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Подключ</w:t>
      </w:r>
      <w:r w:rsidR="00C527E1">
        <w:rPr>
          <w:sz w:val="28"/>
          <w:szCs w:val="28"/>
        </w:rPr>
        <w:t>аем</w:t>
      </w:r>
      <w:r w:rsidR="0093457E">
        <w:rPr>
          <w:sz w:val="28"/>
          <w:szCs w:val="28"/>
        </w:rPr>
        <w:t xml:space="preserve">коммуникатор КАР-03 </w:t>
      </w:r>
      <w:r>
        <w:rPr>
          <w:sz w:val="28"/>
          <w:szCs w:val="28"/>
        </w:rPr>
        <w:t xml:space="preserve">к верхнему преобразователю давления (плотномер) по схеме </w:t>
      </w:r>
      <w:r w:rsidR="0093457E">
        <w:rPr>
          <w:sz w:val="28"/>
          <w:szCs w:val="28"/>
        </w:rPr>
        <w:t>(</w:t>
      </w:r>
      <w:r w:rsidR="00964C49">
        <w:rPr>
          <w:sz w:val="28"/>
          <w:szCs w:val="28"/>
        </w:rPr>
        <w:t>см</w:t>
      </w:r>
      <w:r w:rsidR="002C7771">
        <w:rPr>
          <w:sz w:val="28"/>
          <w:szCs w:val="28"/>
        </w:rPr>
        <w:t>.</w:t>
      </w:r>
      <w:r w:rsidR="00964C49">
        <w:rPr>
          <w:sz w:val="28"/>
          <w:szCs w:val="28"/>
        </w:rPr>
        <w:t xml:space="preserve"> схему 1</w:t>
      </w:r>
      <w:r w:rsidR="0093457E">
        <w:rPr>
          <w:sz w:val="28"/>
          <w:szCs w:val="28"/>
        </w:rPr>
        <w:t>)</w:t>
      </w:r>
      <w:r w:rsidR="00964C49">
        <w:rPr>
          <w:sz w:val="28"/>
          <w:szCs w:val="28"/>
        </w:rPr>
        <w:t xml:space="preserve">. </w:t>
      </w:r>
    </w:p>
    <w:p w:rsidR="00877D8E" w:rsidRDefault="00877D8E" w:rsidP="00C527E1">
      <w:pPr>
        <w:jc w:val="center"/>
        <w:rPr>
          <w:sz w:val="28"/>
          <w:szCs w:val="28"/>
        </w:rPr>
      </w:pPr>
    </w:p>
    <w:p w:rsidR="007253FE" w:rsidRDefault="007253FE" w:rsidP="00C527E1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1 (Подключение к коммуникатору плотномера)</w:t>
      </w:r>
    </w:p>
    <w:p w:rsidR="00822472" w:rsidRDefault="00F24C73" w:rsidP="00C527E1">
      <w:pPr>
        <w:pStyle w:val="a9"/>
        <w:ind w:left="0"/>
        <w:jc w:val="center"/>
        <w:rPr>
          <w:sz w:val="28"/>
          <w:szCs w:val="28"/>
        </w:rPr>
      </w:pPr>
      <w:r w:rsidRPr="00510B7B">
        <w:rPr>
          <w:sz w:val="28"/>
          <w:szCs w:val="28"/>
        </w:rPr>
        <w:object w:dxaOrig="13784" w:dyaOrig="14513">
          <v:shape id="_x0000_i1026" type="#_x0000_t75" style="width:283.2pt;height:256.3pt" o:ole="">
            <v:imagedata r:id="rId21" o:title=""/>
          </v:shape>
          <o:OLEObject Type="Embed" ProgID="Unknown" ShapeID="_x0000_i1026" DrawAspect="Content" ObjectID="_1561190846" r:id="rId22"/>
        </w:object>
      </w:r>
    </w:p>
    <w:p w:rsidR="007253FE" w:rsidRDefault="007253FE" w:rsidP="00C527E1">
      <w:pPr>
        <w:rPr>
          <w:sz w:val="28"/>
          <w:szCs w:val="28"/>
        </w:rPr>
      </w:pPr>
    </w:p>
    <w:tbl>
      <w:tblPr>
        <w:tblStyle w:val="ae"/>
        <w:tblW w:w="9713" w:type="dxa"/>
        <w:tblLayout w:type="fixed"/>
        <w:tblLook w:val="04A0"/>
      </w:tblPr>
      <w:tblGrid>
        <w:gridCol w:w="5070"/>
        <w:gridCol w:w="4643"/>
      </w:tblGrid>
      <w:tr w:rsidR="00AC3F86" w:rsidTr="007F0DD9">
        <w:trPr>
          <w:trHeight w:val="1548"/>
        </w:trPr>
        <w:tc>
          <w:tcPr>
            <w:tcW w:w="5070" w:type="dxa"/>
          </w:tcPr>
          <w:p w:rsidR="00A35D68" w:rsidRPr="008D68AA" w:rsidRDefault="00AC3F86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Включаем коммуникатор</w:t>
            </w:r>
            <w:r w:rsidR="002C7771">
              <w:rPr>
                <w:sz w:val="28"/>
                <w:szCs w:val="28"/>
              </w:rPr>
              <w:t>,</w:t>
            </w:r>
            <w:r w:rsidR="00A35D68">
              <w:rPr>
                <w:sz w:val="28"/>
                <w:szCs w:val="28"/>
              </w:rPr>
              <w:t xml:space="preserve"> на экране видим надпись "Найдено устройство"(см. </w:t>
            </w:r>
            <w:r w:rsidR="00877D8E">
              <w:rPr>
                <w:sz w:val="28"/>
                <w:szCs w:val="28"/>
              </w:rPr>
              <w:t>фото 7</w:t>
            </w:r>
            <w:r w:rsidR="00A35D68"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A35D68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4877" cy="1005840"/>
                  <wp:effectExtent l="19050" t="0" r="0" b="0"/>
                  <wp:docPr id="4" name="Рисунок 3" descr="20170529_10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3613.jpg"/>
                          <pic:cNvPicPr/>
                        </pic:nvPicPr>
                        <pic:blipFill>
                          <a:blip r:embed="rId23" cstate="print"/>
                          <a:srcRect l="9452" r="3851" b="17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98" cy="100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86" w:rsidTr="007F0DD9">
        <w:tc>
          <w:tcPr>
            <w:tcW w:w="5070" w:type="dxa"/>
          </w:tcPr>
          <w:p w:rsidR="00A35D68" w:rsidRPr="00A35D68" w:rsidRDefault="00773132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Нажимаем любую клавишу</w:t>
            </w:r>
            <w:r w:rsidR="002C777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попадаем в главное меню</w:t>
            </w:r>
            <w:r w:rsidR="00A35D68" w:rsidRPr="00A35D68">
              <w:rPr>
                <w:sz w:val="28"/>
                <w:szCs w:val="28"/>
              </w:rPr>
              <w:t xml:space="preserve"> "</w:t>
            </w:r>
            <w:r>
              <w:rPr>
                <w:sz w:val="28"/>
                <w:szCs w:val="28"/>
              </w:rPr>
              <w:t>Меню</w:t>
            </w:r>
            <w:r w:rsidR="00A35D68" w:rsidRPr="00A35D68">
              <w:rPr>
                <w:sz w:val="28"/>
                <w:szCs w:val="28"/>
              </w:rPr>
              <w:t xml:space="preserve">" (см. </w:t>
            </w:r>
            <w:r w:rsidR="00877D8E">
              <w:rPr>
                <w:sz w:val="28"/>
                <w:szCs w:val="28"/>
              </w:rPr>
              <w:t>фото 8</w:t>
            </w:r>
            <w:r w:rsidR="00A35D68" w:rsidRPr="00A35D68"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A64823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5798" cy="1018032"/>
                  <wp:effectExtent l="19050" t="0" r="0" b="0"/>
                  <wp:docPr id="5" name="Рисунок 4" descr="20170529_10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3628.jpg"/>
                          <pic:cNvPicPr/>
                        </pic:nvPicPr>
                        <pic:blipFill>
                          <a:blip r:embed="rId24" cstate="print"/>
                          <a:srcRect l="12447" b="1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98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86" w:rsidTr="007F0DD9">
        <w:trPr>
          <w:trHeight w:val="641"/>
        </w:trPr>
        <w:tc>
          <w:tcPr>
            <w:tcW w:w="5070" w:type="dxa"/>
          </w:tcPr>
          <w:p w:rsidR="00A35D68" w:rsidRPr="00773132" w:rsidRDefault="00773132" w:rsidP="00695E53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Нажимаем "</w:t>
            </w:r>
            <w:r>
              <w:rPr>
                <w:sz w:val="28"/>
                <w:szCs w:val="28"/>
                <w:lang w:val="en-US"/>
              </w:rPr>
              <w:t>F</w:t>
            </w:r>
            <w:r w:rsidRPr="0077313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"</w:t>
            </w:r>
            <w:r w:rsidRPr="00773132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движение по меню вправо</w:t>
            </w:r>
            <w:r w:rsidRPr="00773132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2 раза</w:t>
            </w:r>
            <w:r w:rsidR="002C777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появится </w:t>
            </w:r>
            <w:r w:rsidR="00AC3F86">
              <w:rPr>
                <w:sz w:val="28"/>
                <w:szCs w:val="28"/>
              </w:rPr>
              <w:t>пункт</w:t>
            </w:r>
            <w:r w:rsidR="00877D8E">
              <w:rPr>
                <w:sz w:val="28"/>
                <w:szCs w:val="28"/>
              </w:rPr>
              <w:t xml:space="preserve"> меню "Конфигурация" (см. фото 9</w:t>
            </w:r>
            <w:r w:rsidR="00AC3F86"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AC3F86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5798" cy="1011936"/>
                  <wp:effectExtent l="19050" t="0" r="0" b="0"/>
                  <wp:docPr id="6" name="Рисунок 5" descr="20170529_103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3816.jpg"/>
                          <pic:cNvPicPr/>
                        </pic:nvPicPr>
                        <pic:blipFill>
                          <a:blip r:embed="rId25" cstate="print"/>
                          <a:srcRect l="8448" t="6564" r="4386" b="9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98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86" w:rsidTr="007F0DD9">
        <w:tc>
          <w:tcPr>
            <w:tcW w:w="5070" w:type="dxa"/>
          </w:tcPr>
          <w:p w:rsidR="00A35D68" w:rsidRPr="00AC3F86" w:rsidRDefault="00AC3F86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Нажимаем "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3"</w:t>
            </w:r>
            <w:r w:rsidR="008D68AA">
              <w:rPr>
                <w:sz w:val="28"/>
                <w:szCs w:val="28"/>
              </w:rPr>
              <w:t xml:space="preserve"> (вв</w:t>
            </w:r>
            <w:r>
              <w:rPr>
                <w:sz w:val="28"/>
                <w:szCs w:val="28"/>
              </w:rPr>
              <w:t>од)</w:t>
            </w:r>
            <w:r w:rsidR="002C777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видим на дисплее коммуникатора "Конфигурация </w:t>
            </w:r>
            <w:r>
              <w:rPr>
                <w:sz w:val="28"/>
                <w:szCs w:val="28"/>
                <w:lang w:val="en-US"/>
              </w:rPr>
              <w:t>PV</w:t>
            </w:r>
            <w:r>
              <w:rPr>
                <w:sz w:val="28"/>
                <w:szCs w:val="28"/>
              </w:rPr>
              <w:t>"</w:t>
            </w:r>
            <w:r w:rsidR="00877D8E">
              <w:rPr>
                <w:sz w:val="28"/>
                <w:szCs w:val="28"/>
              </w:rPr>
              <w:t xml:space="preserve"> (см. фото 10</w:t>
            </w:r>
            <w:r w:rsidR="00382EA7">
              <w:rPr>
                <w:sz w:val="28"/>
                <w:szCs w:val="28"/>
              </w:rPr>
              <w:t>)</w:t>
            </w:r>
            <w:r w:rsidR="00475627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382EA7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5798" cy="975360"/>
                  <wp:effectExtent l="19050" t="0" r="0" b="0"/>
                  <wp:docPr id="7" name="Рисунок 6" descr="20170529_10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3906.jpg"/>
                          <pic:cNvPicPr/>
                        </pic:nvPicPr>
                        <pic:blipFill>
                          <a:blip r:embed="rId26" cstate="print"/>
                          <a:srcRect l="12382" t="9649" r="9666" b="15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9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86" w:rsidTr="007F0DD9">
        <w:tc>
          <w:tcPr>
            <w:tcW w:w="5070" w:type="dxa"/>
          </w:tcPr>
          <w:p w:rsidR="00A35D68" w:rsidRPr="00382EA7" w:rsidRDefault="00382EA7" w:rsidP="00695E53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Нажимаем "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3"</w:t>
            </w:r>
            <w:r w:rsidR="008D68AA">
              <w:rPr>
                <w:sz w:val="28"/>
                <w:szCs w:val="28"/>
              </w:rPr>
              <w:t xml:space="preserve"> (вв</w:t>
            </w:r>
            <w:r>
              <w:rPr>
                <w:sz w:val="28"/>
                <w:szCs w:val="28"/>
              </w:rPr>
              <w:t>од)</w:t>
            </w:r>
            <w:r w:rsidR="002C777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видим на дисплее коммуникатора надпись "</w:t>
            </w:r>
            <w:proofErr w:type="spellStart"/>
            <w:r w:rsidR="00877D8E">
              <w:rPr>
                <w:sz w:val="28"/>
                <w:szCs w:val="28"/>
              </w:rPr>
              <w:t>Актуал</w:t>
            </w:r>
            <w:proofErr w:type="spellEnd"/>
            <w:r w:rsidR="00877D8E">
              <w:rPr>
                <w:sz w:val="28"/>
                <w:szCs w:val="28"/>
              </w:rPr>
              <w:t xml:space="preserve">. единица </w:t>
            </w:r>
            <w:r w:rsidR="00E135EA">
              <w:rPr>
                <w:sz w:val="28"/>
                <w:szCs w:val="28"/>
                <w:lang w:val="en-US"/>
              </w:rPr>
              <w:t>k</w:t>
            </w:r>
            <w:r w:rsidR="00877D8E">
              <w:rPr>
                <w:sz w:val="28"/>
                <w:szCs w:val="28"/>
              </w:rPr>
              <w:t>Ра" (см. фото 11</w:t>
            </w:r>
            <w:r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9C7C0B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5798" cy="1018032"/>
                  <wp:effectExtent l="19050" t="0" r="0" b="0"/>
                  <wp:docPr id="8" name="Рисунок 7" descr="20170529_10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4202.jpg"/>
                          <pic:cNvPicPr/>
                        </pic:nvPicPr>
                        <pic:blipFill>
                          <a:blip r:embed="rId27" cstate="print"/>
                          <a:srcRect l="20195" t="17367" r="11991" b="21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96" cy="101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86" w:rsidTr="007F0DD9">
        <w:tc>
          <w:tcPr>
            <w:tcW w:w="5070" w:type="dxa"/>
          </w:tcPr>
          <w:p w:rsidR="00A35D68" w:rsidRPr="00382EA7" w:rsidRDefault="00382EA7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 w:rsidRPr="00382EA7">
              <w:rPr>
                <w:sz w:val="28"/>
                <w:szCs w:val="28"/>
              </w:rPr>
              <w:lastRenderedPageBreak/>
              <w:t>Нажимаем "</w:t>
            </w:r>
            <w:r w:rsidRPr="00382EA7">
              <w:rPr>
                <w:sz w:val="28"/>
                <w:szCs w:val="28"/>
                <w:lang w:val="en-US"/>
              </w:rPr>
              <w:t>F</w:t>
            </w:r>
            <w:r w:rsidRPr="00382EA7">
              <w:rPr>
                <w:sz w:val="28"/>
                <w:szCs w:val="28"/>
              </w:rPr>
              <w:t>3"</w:t>
            </w:r>
            <w:r w:rsidR="008D68AA">
              <w:rPr>
                <w:sz w:val="28"/>
                <w:szCs w:val="28"/>
              </w:rPr>
              <w:t xml:space="preserve"> (вв</w:t>
            </w:r>
            <w:r w:rsidRPr="00382EA7">
              <w:rPr>
                <w:sz w:val="28"/>
                <w:szCs w:val="28"/>
              </w:rPr>
              <w:t xml:space="preserve">од) </w:t>
            </w:r>
            <w:r w:rsidR="002C7771">
              <w:rPr>
                <w:sz w:val="28"/>
                <w:szCs w:val="28"/>
              </w:rPr>
              <w:t xml:space="preserve">для изменения единицы измерения, которая </w:t>
            </w:r>
            <w:r w:rsidR="009C7C0B">
              <w:rPr>
                <w:sz w:val="28"/>
                <w:szCs w:val="28"/>
              </w:rPr>
              <w:t>по умолчанию</w:t>
            </w:r>
            <w:proofErr w:type="spellStart"/>
            <w:r w:rsidR="009C7C0B">
              <w:rPr>
                <w:sz w:val="28"/>
                <w:szCs w:val="28"/>
                <w:lang w:val="en-US"/>
              </w:rPr>
              <w:t>FtH</w:t>
            </w:r>
            <w:proofErr w:type="spellEnd"/>
            <w:r w:rsidR="009C7C0B" w:rsidRPr="00CD6201">
              <w:rPr>
                <w:sz w:val="28"/>
                <w:szCs w:val="28"/>
                <w:vertAlign w:val="subscript"/>
              </w:rPr>
              <w:t>2</w:t>
            </w:r>
            <w:r w:rsidR="009C7C0B">
              <w:rPr>
                <w:sz w:val="28"/>
                <w:szCs w:val="28"/>
                <w:lang w:val="en-US"/>
              </w:rPr>
              <w:t>O</w:t>
            </w:r>
            <w:r w:rsidR="009C7C0B" w:rsidRPr="00CD6201">
              <w:rPr>
                <w:sz w:val="28"/>
                <w:szCs w:val="28"/>
              </w:rPr>
              <w:t xml:space="preserve"> 68°</w:t>
            </w:r>
            <w:r w:rsidR="009C7C0B">
              <w:rPr>
                <w:sz w:val="28"/>
                <w:szCs w:val="28"/>
                <w:lang w:val="en-US"/>
              </w:rPr>
              <w:t>F</w:t>
            </w:r>
            <w:r w:rsidR="00877D8E">
              <w:rPr>
                <w:sz w:val="28"/>
                <w:szCs w:val="28"/>
              </w:rPr>
              <w:t xml:space="preserve"> (см. фото 12</w:t>
            </w:r>
            <w:r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9C7C0B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23160" cy="1011936"/>
                  <wp:effectExtent l="19050" t="0" r="0" b="0"/>
                  <wp:docPr id="9" name="Рисунок 8" descr="20170529_10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4355.jpg"/>
                          <pic:cNvPicPr/>
                        </pic:nvPicPr>
                        <pic:blipFill>
                          <a:blip r:embed="rId28" cstate="print"/>
                          <a:srcRect l="7749" t="5324" b="13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318" cy="101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86" w:rsidTr="007F0DD9">
        <w:trPr>
          <w:trHeight w:val="1557"/>
        </w:trPr>
        <w:tc>
          <w:tcPr>
            <w:tcW w:w="5070" w:type="dxa"/>
          </w:tcPr>
          <w:p w:rsidR="00A35D68" w:rsidRPr="009C7C0B" w:rsidRDefault="009C7C0B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Нажимаем "</w:t>
            </w:r>
            <w:r>
              <w:rPr>
                <w:sz w:val="28"/>
                <w:szCs w:val="28"/>
                <w:lang w:val="en-US"/>
              </w:rPr>
              <w:t>F</w:t>
            </w:r>
            <w:r w:rsidRPr="009C7C0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" - </w:t>
            </w:r>
            <w:r w:rsidR="002C7771">
              <w:rPr>
                <w:sz w:val="28"/>
                <w:szCs w:val="28"/>
              </w:rPr>
              <w:t>7 раз для смены единицы</w:t>
            </w:r>
            <w:r>
              <w:rPr>
                <w:sz w:val="28"/>
                <w:szCs w:val="28"/>
              </w:rPr>
              <w:t xml:space="preserve"> измерения </w:t>
            </w:r>
            <w:r w:rsidR="00C527E1">
              <w:rPr>
                <w:sz w:val="28"/>
                <w:szCs w:val="28"/>
              </w:rPr>
              <w:t xml:space="preserve">на </w:t>
            </w:r>
            <w:r w:rsidR="008D68AA">
              <w:rPr>
                <w:sz w:val="28"/>
                <w:szCs w:val="28"/>
              </w:rPr>
              <w:t>ммН</w:t>
            </w:r>
            <w:r w:rsidR="008D68AA" w:rsidRPr="00E135EA">
              <w:rPr>
                <w:sz w:val="28"/>
                <w:szCs w:val="28"/>
                <w:vertAlign w:val="subscript"/>
              </w:rPr>
              <w:t>2</w:t>
            </w:r>
            <w:r w:rsidR="008D68AA">
              <w:rPr>
                <w:sz w:val="28"/>
                <w:szCs w:val="28"/>
              </w:rPr>
              <w:t>О 4</w:t>
            </w:r>
            <w:r w:rsidR="008D68AA" w:rsidRPr="008D68AA">
              <w:rPr>
                <w:sz w:val="28"/>
                <w:szCs w:val="28"/>
              </w:rPr>
              <w:t>°</w:t>
            </w:r>
            <w:r w:rsidR="008D68AA">
              <w:rPr>
                <w:sz w:val="28"/>
                <w:szCs w:val="28"/>
                <w:lang w:val="en-US"/>
              </w:rPr>
              <w:t>C</w:t>
            </w:r>
            <w:r w:rsidR="008D68AA">
              <w:rPr>
                <w:sz w:val="28"/>
                <w:szCs w:val="28"/>
              </w:rPr>
              <w:t xml:space="preserve">(см. фото </w:t>
            </w:r>
            <w:r w:rsidR="00877D8E">
              <w:rPr>
                <w:sz w:val="28"/>
                <w:szCs w:val="28"/>
              </w:rPr>
              <w:t>13</w:t>
            </w:r>
            <w:r w:rsidR="008D68AA"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8D68AA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23159" cy="1054608"/>
                  <wp:effectExtent l="19050" t="0" r="0" b="0"/>
                  <wp:docPr id="10" name="Рисунок 9" descr="20170529_104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4602.jpg"/>
                          <pic:cNvPicPr/>
                        </pic:nvPicPr>
                        <pic:blipFill>
                          <a:blip r:embed="rId29" cstate="print"/>
                          <a:srcRect l="14053" t="12052" r="11978" b="20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159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F86" w:rsidTr="007F0DD9">
        <w:tc>
          <w:tcPr>
            <w:tcW w:w="5070" w:type="dxa"/>
          </w:tcPr>
          <w:p w:rsidR="00A35D68" w:rsidRPr="008D68AA" w:rsidRDefault="008D68AA" w:rsidP="00695E53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 w:rsidRPr="008D68AA">
              <w:rPr>
                <w:sz w:val="28"/>
                <w:szCs w:val="28"/>
              </w:rPr>
              <w:t>Нажимаем "</w:t>
            </w:r>
            <w:r w:rsidRPr="008D68AA">
              <w:rPr>
                <w:sz w:val="28"/>
                <w:szCs w:val="28"/>
                <w:lang w:val="en-US"/>
              </w:rPr>
              <w:t>F</w:t>
            </w:r>
            <w:r w:rsidRPr="008D68AA">
              <w:rPr>
                <w:sz w:val="28"/>
                <w:szCs w:val="28"/>
              </w:rPr>
              <w:t>3"</w:t>
            </w:r>
            <w:r>
              <w:rPr>
                <w:sz w:val="28"/>
                <w:szCs w:val="28"/>
              </w:rPr>
              <w:t xml:space="preserve"> (вв</w:t>
            </w:r>
            <w:r w:rsidRPr="008D68AA">
              <w:rPr>
                <w:sz w:val="28"/>
                <w:szCs w:val="28"/>
              </w:rPr>
              <w:t>од)</w:t>
            </w:r>
            <w:r w:rsidR="002C777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для подтверждения выбора появится надпись "Окончена успехом"</w:t>
            </w:r>
            <w:r w:rsidR="005B2C66">
              <w:rPr>
                <w:sz w:val="28"/>
                <w:szCs w:val="28"/>
              </w:rPr>
              <w:t xml:space="preserve">(см. фото </w:t>
            </w:r>
            <w:r w:rsidR="00877D8E">
              <w:rPr>
                <w:sz w:val="28"/>
                <w:szCs w:val="28"/>
              </w:rPr>
              <w:t>14</w:t>
            </w:r>
            <w:r w:rsidR="005B2C66"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A35D68" w:rsidRDefault="008D68AA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23159" cy="1024128"/>
                  <wp:effectExtent l="19050" t="0" r="0" b="0"/>
                  <wp:docPr id="11" name="Рисунок 10" descr="20170529_10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4638.jpg"/>
                          <pic:cNvPicPr/>
                        </pic:nvPicPr>
                        <pic:blipFill>
                          <a:blip r:embed="rId30" cstate="print"/>
                          <a:srcRect l="11718" t="13546" r="8406" b="13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318" cy="102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EA7" w:rsidTr="007F0DD9">
        <w:tc>
          <w:tcPr>
            <w:tcW w:w="5070" w:type="dxa"/>
          </w:tcPr>
          <w:p w:rsidR="00382EA7" w:rsidRPr="005B2C66" w:rsidRDefault="005B2C66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Нажимаем "</w:t>
            </w:r>
            <w:r>
              <w:rPr>
                <w:sz w:val="28"/>
                <w:szCs w:val="28"/>
                <w:lang w:val="en-US"/>
              </w:rPr>
              <w:t>F</w:t>
            </w:r>
            <w:r w:rsidRPr="005B2C6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"</w:t>
            </w:r>
            <w:r w:rsidRPr="005B2C66"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ок</w:t>
            </w:r>
            <w:proofErr w:type="spellEnd"/>
            <w:r w:rsidRPr="005B2C66">
              <w:rPr>
                <w:sz w:val="28"/>
                <w:szCs w:val="28"/>
              </w:rPr>
              <w:t>)</w:t>
            </w:r>
            <w:r w:rsidR="002C777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нажимаем повторно "</w:t>
            </w:r>
            <w:r>
              <w:rPr>
                <w:sz w:val="28"/>
                <w:szCs w:val="28"/>
                <w:lang w:val="en-US"/>
              </w:rPr>
              <w:t>F</w:t>
            </w:r>
            <w:r w:rsidRPr="005B2C6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" для выхода в главное меню(см. фото </w:t>
            </w:r>
            <w:r w:rsidR="00877D8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)</w:t>
            </w:r>
            <w:r w:rsidR="007F0DD9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382EA7" w:rsidRDefault="005B2C66" w:rsidP="00C527E1">
            <w:pPr>
              <w:rPr>
                <w:sz w:val="28"/>
                <w:szCs w:val="28"/>
              </w:rPr>
            </w:pPr>
            <w:r w:rsidRPr="005B2C66">
              <w:rPr>
                <w:noProof/>
                <w:sz w:val="28"/>
                <w:szCs w:val="28"/>
              </w:rPr>
              <w:drawing>
                <wp:inline distT="0" distB="0" distL="0" distR="0">
                  <wp:extent cx="2955798" cy="1018032"/>
                  <wp:effectExtent l="19050" t="0" r="0" b="0"/>
                  <wp:docPr id="12" name="Рисунок 4" descr="20170529_10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3628.jpg"/>
                          <pic:cNvPicPr/>
                        </pic:nvPicPr>
                        <pic:blipFill>
                          <a:blip r:embed="rId24" cstate="print"/>
                          <a:srcRect l="12447" b="1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98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EA7" w:rsidTr="007F0DD9">
        <w:tc>
          <w:tcPr>
            <w:tcW w:w="5070" w:type="dxa"/>
          </w:tcPr>
          <w:p w:rsidR="00382EA7" w:rsidRPr="005B2C66" w:rsidRDefault="005B2C66" w:rsidP="00AB396B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Нажимаем </w:t>
            </w:r>
            <w:r w:rsidR="000F7717">
              <w:rPr>
                <w:sz w:val="28"/>
                <w:szCs w:val="28"/>
              </w:rPr>
              <w:t xml:space="preserve">кнопку </w:t>
            </w:r>
            <w:r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en-US"/>
              </w:rPr>
              <w:t>PV</w:t>
            </w:r>
            <w:r>
              <w:rPr>
                <w:sz w:val="28"/>
                <w:szCs w:val="28"/>
              </w:rPr>
              <w:t>" (проверка первой</w:t>
            </w:r>
            <w:r w:rsidR="00404182">
              <w:rPr>
                <w:sz w:val="28"/>
                <w:szCs w:val="28"/>
              </w:rPr>
              <w:t xml:space="preserve"> переменой</w:t>
            </w:r>
            <w:r>
              <w:rPr>
                <w:sz w:val="28"/>
                <w:szCs w:val="28"/>
              </w:rPr>
              <w:t xml:space="preserve"> величины</w:t>
            </w:r>
            <w:r w:rsidR="00404182">
              <w:rPr>
                <w:sz w:val="28"/>
                <w:szCs w:val="28"/>
                <w:lang w:val="en-US"/>
              </w:rPr>
              <w:t>PV</w:t>
            </w:r>
            <w:r w:rsidR="00404182">
              <w:rPr>
                <w:sz w:val="28"/>
                <w:szCs w:val="28"/>
              </w:rPr>
              <w:t>)</w:t>
            </w:r>
            <w:r w:rsidR="002C7771">
              <w:rPr>
                <w:sz w:val="28"/>
                <w:szCs w:val="28"/>
              </w:rPr>
              <w:t>,</w:t>
            </w:r>
            <w:r w:rsidR="00404182">
              <w:rPr>
                <w:sz w:val="28"/>
                <w:szCs w:val="28"/>
              </w:rPr>
              <w:t xml:space="preserve"> записываем полученные данные с коммуникатора в блокнот (оно может </w:t>
            </w:r>
            <w:r w:rsidR="002C7771">
              <w:rPr>
                <w:sz w:val="28"/>
                <w:szCs w:val="28"/>
              </w:rPr>
              <w:t>незначительно</w:t>
            </w:r>
            <w:r w:rsidR="00404182">
              <w:rPr>
                <w:sz w:val="28"/>
                <w:szCs w:val="28"/>
              </w:rPr>
              <w:t>колебаться). На примере</w:t>
            </w:r>
            <w:r w:rsidR="002C7771">
              <w:rPr>
                <w:sz w:val="28"/>
                <w:szCs w:val="28"/>
              </w:rPr>
              <w:t>:</w:t>
            </w:r>
            <w:r w:rsidR="00404182">
              <w:rPr>
                <w:sz w:val="28"/>
                <w:szCs w:val="28"/>
              </w:rPr>
              <w:t xml:space="preserve"> давление сейчас -47ммН</w:t>
            </w:r>
            <w:r w:rsidR="00404182" w:rsidRPr="00E135EA">
              <w:rPr>
                <w:sz w:val="28"/>
                <w:szCs w:val="28"/>
                <w:vertAlign w:val="subscript"/>
              </w:rPr>
              <w:t>2</w:t>
            </w:r>
            <w:r w:rsidR="00404182">
              <w:rPr>
                <w:sz w:val="28"/>
                <w:szCs w:val="28"/>
              </w:rPr>
              <w:t xml:space="preserve">О (см. фото </w:t>
            </w:r>
            <w:r w:rsidR="00877D8E">
              <w:rPr>
                <w:sz w:val="28"/>
                <w:szCs w:val="28"/>
              </w:rPr>
              <w:t>16</w:t>
            </w:r>
            <w:r w:rsidR="00404182">
              <w:rPr>
                <w:sz w:val="28"/>
                <w:szCs w:val="28"/>
              </w:rPr>
              <w:t>)</w:t>
            </w:r>
            <w:r w:rsidR="00877D8E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382EA7" w:rsidRDefault="00404182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37727" cy="2182368"/>
                  <wp:effectExtent l="19050" t="0" r="0" b="0"/>
                  <wp:docPr id="13" name="Рисунок 12" descr="20170529_10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4848.jpg"/>
                          <pic:cNvPicPr/>
                        </pic:nvPicPr>
                        <pic:blipFill>
                          <a:blip r:embed="rId31" cstate="print"/>
                          <a:srcRect l="13633" t="8403" r="7985" b="14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727" cy="218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AA" w:rsidTr="007F0DD9">
        <w:tc>
          <w:tcPr>
            <w:tcW w:w="5070" w:type="dxa"/>
          </w:tcPr>
          <w:p w:rsidR="008D68AA" w:rsidRPr="005B2C66" w:rsidRDefault="007F0DD9" w:rsidP="00695E53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Последовательным</w:t>
            </w:r>
            <w:r w:rsidR="000F7717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нажати</w:t>
            </w:r>
            <w:r w:rsidR="000F7717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м</w:t>
            </w:r>
            <w:r w:rsidR="000F7717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"</w:t>
            </w:r>
            <w:r>
              <w:rPr>
                <w:sz w:val="28"/>
                <w:szCs w:val="28"/>
                <w:lang w:val="en-US"/>
              </w:rPr>
              <w:t>F</w:t>
            </w:r>
            <w:r w:rsidRPr="005B2C6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" возвращаемся в главное меню. Нажимаем "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2" - 2 раза </w:t>
            </w:r>
            <w:r w:rsidR="000F7717">
              <w:rPr>
                <w:sz w:val="28"/>
                <w:szCs w:val="28"/>
              </w:rPr>
              <w:t>-появляется</w:t>
            </w:r>
            <w:r>
              <w:rPr>
                <w:sz w:val="28"/>
                <w:szCs w:val="28"/>
              </w:rPr>
              <w:t xml:space="preserve"> пункт</w:t>
            </w:r>
            <w:r w:rsidR="00877D8E">
              <w:rPr>
                <w:sz w:val="28"/>
                <w:szCs w:val="28"/>
              </w:rPr>
              <w:t xml:space="preserve"> меню "Калибровка" (см. фото 17</w:t>
            </w:r>
            <w:r>
              <w:rPr>
                <w:sz w:val="28"/>
                <w:szCs w:val="28"/>
              </w:rPr>
              <w:t>)</w:t>
            </w:r>
            <w:r w:rsidR="00877D8E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8D68AA" w:rsidRDefault="007F0DD9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4358" cy="1188720"/>
                  <wp:effectExtent l="19050" t="0" r="0" b="0"/>
                  <wp:docPr id="14" name="Рисунок 13" descr="20170529_10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5518.jpg"/>
                          <pic:cNvPicPr/>
                        </pic:nvPicPr>
                        <pic:blipFill>
                          <a:blip r:embed="rId32" cstate="print"/>
                          <a:srcRect l="11007" t="7225" r="4686" b="14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5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AA" w:rsidTr="007F0DD9">
        <w:tc>
          <w:tcPr>
            <w:tcW w:w="5070" w:type="dxa"/>
          </w:tcPr>
          <w:p w:rsidR="008D68AA" w:rsidRPr="005B2C66" w:rsidRDefault="00A5589F" w:rsidP="00695E53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Нажимаем "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3"</w:t>
            </w:r>
            <w:r w:rsidR="000F7717">
              <w:rPr>
                <w:sz w:val="28"/>
                <w:szCs w:val="28"/>
              </w:rPr>
              <w:t xml:space="preserve">,появляется </w:t>
            </w:r>
            <w:r>
              <w:rPr>
                <w:sz w:val="28"/>
                <w:szCs w:val="28"/>
              </w:rPr>
              <w:t>подпун</w:t>
            </w:r>
            <w:r w:rsidR="000F7717">
              <w:rPr>
                <w:sz w:val="28"/>
                <w:szCs w:val="28"/>
              </w:rPr>
              <w:t xml:space="preserve">кт меню "Обнуление" </w:t>
            </w:r>
            <w:r w:rsidR="00877D8E">
              <w:rPr>
                <w:sz w:val="28"/>
                <w:szCs w:val="28"/>
              </w:rPr>
              <w:t xml:space="preserve"> (см. фото 18</w:t>
            </w:r>
            <w:r>
              <w:rPr>
                <w:sz w:val="28"/>
                <w:szCs w:val="28"/>
              </w:rPr>
              <w:t>)</w:t>
            </w:r>
            <w:r w:rsidR="00877D8E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8D68AA" w:rsidRDefault="00A5589F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4358" cy="1060408"/>
                  <wp:effectExtent l="19050" t="0" r="0" b="0"/>
                  <wp:docPr id="15" name="Рисунок 14" descr="20170529_10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5527.jpg"/>
                          <pic:cNvPicPr/>
                        </pic:nvPicPr>
                        <pic:blipFill>
                          <a:blip r:embed="rId33" cstate="print"/>
                          <a:srcRect l="15140" t="7225" r="3898" b="17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54" cy="106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AA" w:rsidTr="007F0DD9">
        <w:tc>
          <w:tcPr>
            <w:tcW w:w="5070" w:type="dxa"/>
          </w:tcPr>
          <w:p w:rsidR="008D68AA" w:rsidRPr="00A5589F" w:rsidRDefault="000F7717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Двумя</w:t>
            </w:r>
            <w:r w:rsidR="00A5589F">
              <w:rPr>
                <w:sz w:val="28"/>
                <w:szCs w:val="28"/>
              </w:rPr>
              <w:t xml:space="preserve"> последовательными нажатиями кнопки "</w:t>
            </w:r>
            <w:r w:rsidR="00A5589F">
              <w:rPr>
                <w:sz w:val="28"/>
                <w:szCs w:val="28"/>
                <w:lang w:val="en-US"/>
              </w:rPr>
              <w:t>F</w:t>
            </w:r>
            <w:r w:rsidR="00A5589F">
              <w:rPr>
                <w:sz w:val="28"/>
                <w:szCs w:val="28"/>
              </w:rPr>
              <w:t>3" произв</w:t>
            </w:r>
            <w:r>
              <w:rPr>
                <w:sz w:val="28"/>
                <w:szCs w:val="28"/>
              </w:rPr>
              <w:t>одим</w:t>
            </w:r>
            <w:r w:rsidR="00A5589F">
              <w:rPr>
                <w:sz w:val="28"/>
                <w:szCs w:val="28"/>
              </w:rPr>
              <w:t xml:space="preserve"> обнуление преобразователя давления, </w:t>
            </w:r>
            <w:r>
              <w:rPr>
                <w:sz w:val="28"/>
                <w:szCs w:val="28"/>
              </w:rPr>
              <w:t>ждем</w:t>
            </w:r>
            <w:r w:rsidR="000362F4">
              <w:rPr>
                <w:sz w:val="28"/>
                <w:szCs w:val="28"/>
              </w:rPr>
              <w:t xml:space="preserve"> до появления</w:t>
            </w:r>
            <w:r w:rsidR="00A5589F">
              <w:rPr>
                <w:sz w:val="28"/>
                <w:szCs w:val="28"/>
              </w:rPr>
              <w:t xml:space="preserve"> надписи на ди</w:t>
            </w:r>
            <w:r>
              <w:rPr>
                <w:sz w:val="28"/>
                <w:szCs w:val="28"/>
              </w:rPr>
              <w:t xml:space="preserve">сплее коммуникатора (см. </w:t>
            </w:r>
            <w:r w:rsidR="00877D8E">
              <w:rPr>
                <w:sz w:val="28"/>
                <w:szCs w:val="28"/>
              </w:rPr>
              <w:t>фото 19</w:t>
            </w:r>
            <w:r w:rsidR="00A5589F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,</w:t>
            </w:r>
            <w:r w:rsidR="00A5589F">
              <w:rPr>
                <w:sz w:val="28"/>
                <w:szCs w:val="28"/>
              </w:rPr>
              <w:t xml:space="preserve"> после чего нажимаем "</w:t>
            </w:r>
            <w:r w:rsidR="00A5589F">
              <w:rPr>
                <w:sz w:val="28"/>
                <w:szCs w:val="28"/>
                <w:lang w:val="en-US"/>
              </w:rPr>
              <w:t>F</w:t>
            </w:r>
            <w:r w:rsidR="00A5589F" w:rsidRPr="005B2C66">
              <w:rPr>
                <w:sz w:val="28"/>
                <w:szCs w:val="28"/>
              </w:rPr>
              <w:t>4</w:t>
            </w:r>
            <w:r w:rsidR="00A5589F">
              <w:rPr>
                <w:sz w:val="28"/>
                <w:szCs w:val="28"/>
              </w:rPr>
              <w:t>"(</w:t>
            </w:r>
            <w:proofErr w:type="spellStart"/>
            <w:r w:rsidR="00A5589F">
              <w:rPr>
                <w:sz w:val="28"/>
                <w:szCs w:val="28"/>
              </w:rPr>
              <w:t>ок</w:t>
            </w:r>
            <w:proofErr w:type="spellEnd"/>
            <w:r w:rsidR="00A5589F">
              <w:rPr>
                <w:sz w:val="28"/>
                <w:szCs w:val="28"/>
              </w:rPr>
              <w:t>)</w:t>
            </w:r>
            <w:r w:rsidR="00475627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8D68AA" w:rsidRDefault="000362F4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4358" cy="871728"/>
                  <wp:effectExtent l="19050" t="0" r="0" b="0"/>
                  <wp:docPr id="22" name="Рисунок 21" descr="20170529_10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5625.jpg"/>
                          <pic:cNvPicPr/>
                        </pic:nvPicPr>
                        <pic:blipFill>
                          <a:blip r:embed="rId34" cstate="print"/>
                          <a:srcRect l="16657" t="24855" r="217" b="25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58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2F4" w:rsidRDefault="000362F4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4358" cy="822960"/>
                  <wp:effectExtent l="19050" t="0" r="0" b="0"/>
                  <wp:docPr id="21" name="Рисунок 18" descr="20170529_105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5645.jpg"/>
                          <pic:cNvPicPr/>
                        </pic:nvPicPr>
                        <pic:blipFill>
                          <a:blip r:embed="rId35" cstate="print"/>
                          <a:srcRect l="5606" t="10741" b="23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58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C66" w:rsidTr="007F0DD9">
        <w:tc>
          <w:tcPr>
            <w:tcW w:w="5070" w:type="dxa"/>
          </w:tcPr>
          <w:p w:rsidR="005B2C66" w:rsidRPr="00A5589F" w:rsidRDefault="000362F4" w:rsidP="00C527E1">
            <w:pPr>
              <w:pStyle w:val="a9"/>
              <w:numPr>
                <w:ilvl w:val="0"/>
                <w:numId w:val="3"/>
              </w:num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Проверяем значение первой переменой величины </w:t>
            </w:r>
            <w:r>
              <w:rPr>
                <w:sz w:val="28"/>
                <w:szCs w:val="28"/>
                <w:lang w:val="en-US"/>
              </w:rPr>
              <w:t>PV</w:t>
            </w:r>
            <w:r w:rsidR="001E765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нажимаем</w:t>
            </w:r>
            <w:r w:rsidR="000F7717">
              <w:rPr>
                <w:sz w:val="28"/>
                <w:szCs w:val="28"/>
              </w:rPr>
              <w:t xml:space="preserve">кнопку </w:t>
            </w:r>
            <w:r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en-US"/>
              </w:rPr>
              <w:t>PV</w:t>
            </w:r>
            <w:r>
              <w:rPr>
                <w:sz w:val="28"/>
                <w:szCs w:val="28"/>
              </w:rPr>
              <w:t>"</w:t>
            </w:r>
            <w:r w:rsidR="000F7717">
              <w:rPr>
                <w:sz w:val="28"/>
                <w:szCs w:val="28"/>
              </w:rPr>
              <w:t>,убеждаемся,</w:t>
            </w:r>
            <w:r w:rsidR="00877D8E">
              <w:rPr>
                <w:sz w:val="28"/>
                <w:szCs w:val="28"/>
              </w:rPr>
              <w:t xml:space="preserve"> что она обнулилась (см. фото 20</w:t>
            </w:r>
            <w:r>
              <w:rPr>
                <w:sz w:val="28"/>
                <w:szCs w:val="28"/>
              </w:rPr>
              <w:t>)</w:t>
            </w:r>
            <w:r w:rsidR="00877D8E">
              <w:rPr>
                <w:sz w:val="28"/>
                <w:szCs w:val="28"/>
              </w:rPr>
              <w:t>.</w:t>
            </w:r>
          </w:p>
        </w:tc>
        <w:tc>
          <w:tcPr>
            <w:tcW w:w="4643" w:type="dxa"/>
          </w:tcPr>
          <w:p w:rsidR="005B2C66" w:rsidRDefault="000362F4" w:rsidP="00C527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4358" cy="1060704"/>
                  <wp:effectExtent l="19050" t="0" r="0" b="0"/>
                  <wp:docPr id="23" name="Рисунок 22" descr="20170529_10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29_105901.jpg"/>
                          <pic:cNvPicPr/>
                        </pic:nvPicPr>
                        <pic:blipFill>
                          <a:blip r:embed="rId36" cstate="print"/>
                          <a:srcRect l="10786" t="4983" r="5953" b="17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58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717" w:rsidRDefault="000362F4" w:rsidP="00C527E1">
      <w:pPr>
        <w:pStyle w:val="a9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Выключить коммуникатор</w:t>
      </w:r>
      <w:r w:rsidR="000F7717">
        <w:rPr>
          <w:sz w:val="28"/>
          <w:szCs w:val="28"/>
        </w:rPr>
        <w:t>,</w:t>
      </w:r>
      <w:r w:rsidR="006D574E">
        <w:rPr>
          <w:sz w:val="28"/>
          <w:szCs w:val="28"/>
        </w:rPr>
        <w:t xml:space="preserve">отсоединить провода от клемм </w:t>
      </w:r>
      <w:r w:rsidR="000F7717">
        <w:rPr>
          <w:sz w:val="28"/>
          <w:szCs w:val="28"/>
        </w:rPr>
        <w:t>преобразователя</w:t>
      </w:r>
      <w:r w:rsidR="006D574E">
        <w:rPr>
          <w:sz w:val="28"/>
          <w:szCs w:val="28"/>
        </w:rPr>
        <w:t xml:space="preserve">. </w:t>
      </w:r>
    </w:p>
    <w:p w:rsidR="00597F09" w:rsidRPr="00530C47" w:rsidRDefault="006D574E" w:rsidP="00C527E1">
      <w:pPr>
        <w:pStyle w:val="a9"/>
        <w:numPr>
          <w:ilvl w:val="0"/>
          <w:numId w:val="3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Для калибровки нижнего преобразователя давления (уровнемер) нужно подсоединить провода коммуникатора (см. схему 2) и повторно выполнить действия</w:t>
      </w:r>
      <w:r w:rsidR="000F7717">
        <w:rPr>
          <w:sz w:val="28"/>
          <w:szCs w:val="28"/>
        </w:rPr>
        <w:t>,</w:t>
      </w:r>
      <w:r>
        <w:rPr>
          <w:sz w:val="28"/>
          <w:szCs w:val="28"/>
        </w:rPr>
        <w:t xml:space="preserve"> указанные </w:t>
      </w:r>
      <w:r w:rsidR="006F613E">
        <w:rPr>
          <w:sz w:val="28"/>
          <w:szCs w:val="28"/>
        </w:rPr>
        <w:t xml:space="preserve">в </w:t>
      </w:r>
      <w:r>
        <w:rPr>
          <w:sz w:val="28"/>
          <w:szCs w:val="28"/>
        </w:rPr>
        <w:t>разделе 2.2 пункт</w:t>
      </w:r>
      <w:r w:rsidR="000F7717">
        <w:rPr>
          <w:sz w:val="28"/>
          <w:szCs w:val="28"/>
        </w:rPr>
        <w:t>ы</w:t>
      </w:r>
      <w:r>
        <w:rPr>
          <w:sz w:val="28"/>
          <w:szCs w:val="28"/>
        </w:rPr>
        <w:t xml:space="preserve"> "</w:t>
      </w:r>
      <w:r>
        <w:rPr>
          <w:sz w:val="28"/>
          <w:szCs w:val="28"/>
          <w:lang w:val="en-US"/>
        </w:rPr>
        <w:t>e</w:t>
      </w:r>
      <w:r w:rsidRPr="006D574E">
        <w:rPr>
          <w:sz w:val="28"/>
          <w:szCs w:val="28"/>
        </w:rPr>
        <w:t xml:space="preserve"> -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". После выполнения действий</w:t>
      </w:r>
      <w:r w:rsidR="000F7717">
        <w:rPr>
          <w:sz w:val="28"/>
          <w:szCs w:val="28"/>
        </w:rPr>
        <w:t>,</w:t>
      </w:r>
      <w:r>
        <w:rPr>
          <w:sz w:val="28"/>
          <w:szCs w:val="28"/>
        </w:rPr>
        <w:t xml:space="preserve"> указанных выше</w:t>
      </w:r>
      <w:r w:rsidR="000F7717">
        <w:rPr>
          <w:sz w:val="28"/>
          <w:szCs w:val="28"/>
        </w:rPr>
        <w:t>,</w:t>
      </w:r>
      <w:r>
        <w:rPr>
          <w:sz w:val="28"/>
          <w:szCs w:val="28"/>
        </w:rPr>
        <w:t xml:space="preserve">  можно произвести монтаж преобразователей давления</w:t>
      </w:r>
      <w:r w:rsidR="000F7717">
        <w:rPr>
          <w:sz w:val="28"/>
          <w:szCs w:val="28"/>
        </w:rPr>
        <w:t>на ЭД</w:t>
      </w:r>
      <w:r>
        <w:rPr>
          <w:sz w:val="28"/>
          <w:szCs w:val="28"/>
        </w:rPr>
        <w:t>.</w:t>
      </w:r>
    </w:p>
    <w:p w:rsidR="00597F09" w:rsidRDefault="00597F09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Схема 2</w:t>
      </w:r>
      <w:r w:rsidR="00530C47">
        <w:rPr>
          <w:sz w:val="28"/>
          <w:szCs w:val="28"/>
        </w:rPr>
        <w:t xml:space="preserve"> (Подключение к коммуникатору уровнемера)</w:t>
      </w:r>
    </w:p>
    <w:p w:rsidR="00695E53" w:rsidRDefault="00695E53" w:rsidP="00C527E1">
      <w:pPr>
        <w:pStyle w:val="a9"/>
        <w:ind w:left="0"/>
        <w:rPr>
          <w:sz w:val="28"/>
          <w:szCs w:val="28"/>
        </w:rPr>
      </w:pPr>
    </w:p>
    <w:p w:rsidR="000362F4" w:rsidRDefault="004D20A9" w:rsidP="00C527E1">
      <w:pPr>
        <w:pStyle w:val="a9"/>
        <w:ind w:left="0"/>
        <w:jc w:val="center"/>
        <w:rPr>
          <w:sz w:val="28"/>
          <w:szCs w:val="28"/>
        </w:rPr>
      </w:pPr>
      <w:r w:rsidRPr="00510B7B">
        <w:rPr>
          <w:sz w:val="28"/>
          <w:szCs w:val="28"/>
        </w:rPr>
        <w:object w:dxaOrig="13784" w:dyaOrig="17468">
          <v:shape id="_x0000_i1027" type="#_x0000_t75" style="width:322.55pt;height:313.45pt" o:ole="">
            <v:imagedata r:id="rId37" o:title=""/>
          </v:shape>
          <o:OLEObject Type="Embed" ProgID="Unknown" ShapeID="_x0000_i1027" DrawAspect="Content" ObjectID="_1561190847" r:id="rId38"/>
        </w:object>
      </w:r>
    </w:p>
    <w:p w:rsidR="00530C47" w:rsidRPr="00967C02" w:rsidRDefault="00530C47" w:rsidP="00C527E1">
      <w:pPr>
        <w:pStyle w:val="2"/>
        <w:rPr>
          <w:sz w:val="28"/>
          <w:szCs w:val="28"/>
        </w:rPr>
      </w:pPr>
      <w:bookmarkStart w:id="8" w:name="_Toc485986115"/>
      <w:r w:rsidRPr="00967C02">
        <w:rPr>
          <w:sz w:val="28"/>
          <w:szCs w:val="28"/>
        </w:rPr>
        <w:lastRenderedPageBreak/>
        <w:t>2.3 Монтаж</w:t>
      </w:r>
      <w:r w:rsidR="00475627" w:rsidRPr="00967C02">
        <w:rPr>
          <w:sz w:val="28"/>
          <w:szCs w:val="28"/>
        </w:rPr>
        <w:t>.</w:t>
      </w:r>
      <w:bookmarkEnd w:id="8"/>
    </w:p>
    <w:p w:rsidR="00D40DA1" w:rsidRDefault="00D40DA1" w:rsidP="00C527E1">
      <w:pPr>
        <w:rPr>
          <w:sz w:val="28"/>
          <w:szCs w:val="28"/>
        </w:rPr>
      </w:pPr>
      <w:r>
        <w:rPr>
          <w:sz w:val="28"/>
          <w:szCs w:val="28"/>
        </w:rPr>
        <w:t xml:space="preserve">Монтаж производится с расположением промывочных колец таким образом, чтобы спускной кран был направлен вверх, а дренажный вниз. Краны не должны касаться шпилек или других деталей. При этом </w:t>
      </w:r>
      <w:r w:rsidR="004D20A9">
        <w:rPr>
          <w:sz w:val="28"/>
          <w:szCs w:val="28"/>
        </w:rPr>
        <w:t xml:space="preserve">для исключения паразитного механического воздействия на мембрану разделителя </w:t>
      </w:r>
      <w:r>
        <w:rPr>
          <w:sz w:val="28"/>
          <w:szCs w:val="28"/>
        </w:rPr>
        <w:t xml:space="preserve">необходимо строго контролировать соосное (коаксиальное) расположение всех элементов (прокладок, фланца </w:t>
      </w:r>
      <w:r w:rsidR="00695E53">
        <w:rPr>
          <w:sz w:val="28"/>
          <w:szCs w:val="28"/>
        </w:rPr>
        <w:t>разделителя</w:t>
      </w:r>
      <w:r>
        <w:rPr>
          <w:sz w:val="28"/>
          <w:szCs w:val="28"/>
        </w:rPr>
        <w:t xml:space="preserve">, фланца арматуры и промывочного кольца). Капиллярные трубки должны быть закреплены и </w:t>
      </w:r>
      <w:proofErr w:type="spellStart"/>
      <w:r>
        <w:rPr>
          <w:sz w:val="28"/>
          <w:szCs w:val="28"/>
        </w:rPr>
        <w:t>теплоизолированы</w:t>
      </w:r>
      <w:proofErr w:type="spellEnd"/>
      <w:r>
        <w:rPr>
          <w:sz w:val="28"/>
          <w:szCs w:val="28"/>
        </w:rPr>
        <w:t>.</w:t>
      </w:r>
    </w:p>
    <w:p w:rsidR="004D20A9" w:rsidRDefault="00953796" w:rsidP="00C527E1">
      <w:pPr>
        <w:rPr>
          <w:sz w:val="28"/>
          <w:szCs w:val="28"/>
        </w:rPr>
      </w:pPr>
      <w:r>
        <w:rPr>
          <w:sz w:val="28"/>
          <w:szCs w:val="28"/>
        </w:rPr>
        <w:t>Допускается для повышения точности работы системы УРУФ производить монтаж общего разделителя (или тройника) не на верхний фланец емкости (помечен «1» на схеме3), а на средний (помечен «2» на схеме3).</w:t>
      </w:r>
    </w:p>
    <w:p w:rsidR="00953796" w:rsidRDefault="00953796" w:rsidP="00C527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135EA">
        <w:rPr>
          <w:sz w:val="28"/>
          <w:szCs w:val="28"/>
        </w:rPr>
        <w:t>Схема 3 (схема монтажа на емкость, размеры даны ориентировочные)</w:t>
      </w:r>
    </w:p>
    <w:p w:rsidR="00D40DA1" w:rsidRPr="00D40DA1" w:rsidRDefault="00953796" w:rsidP="00C527E1">
      <w:r>
        <w:object w:dxaOrig="18568" w:dyaOrig="13130">
          <v:shape id="_x0000_i1028" type="#_x0000_t75" style="width:464.15pt;height:328.3pt" o:ole="">
            <v:imagedata r:id="rId39" o:title=""/>
          </v:shape>
          <o:OLEObject Type="Embed" ProgID="Unknown" ShapeID="_x0000_i1028" DrawAspect="Content" ObjectID="_1561190848" r:id="rId40"/>
        </w:object>
      </w:r>
    </w:p>
    <w:p w:rsidR="00DF0A3E" w:rsidRDefault="00DF0A3E" w:rsidP="00967C02">
      <w:pPr>
        <w:pStyle w:val="1"/>
        <w:spacing w:before="0"/>
      </w:pPr>
    </w:p>
    <w:p w:rsidR="00DF0A3E" w:rsidRPr="00DF0A3E" w:rsidRDefault="00DF0A3E" w:rsidP="00DF0A3E"/>
    <w:p w:rsidR="00530C47" w:rsidRDefault="00530C47" w:rsidP="00967C02">
      <w:pPr>
        <w:pStyle w:val="1"/>
        <w:spacing w:before="0"/>
      </w:pPr>
      <w:bookmarkStart w:id="9" w:name="_Toc485986116"/>
      <w:r>
        <w:lastRenderedPageBreak/>
        <w:t>3 Настройка</w:t>
      </w:r>
      <w:r w:rsidR="00FF3D19">
        <w:t>.</w:t>
      </w:r>
      <w:bookmarkEnd w:id="9"/>
    </w:p>
    <w:p w:rsidR="00FF3D19" w:rsidRPr="00FF3D19" w:rsidRDefault="00FF3D19" w:rsidP="00C527E1">
      <w:pPr>
        <w:pStyle w:val="2"/>
        <w:rPr>
          <w:sz w:val="28"/>
          <w:szCs w:val="28"/>
        </w:rPr>
      </w:pPr>
      <w:bookmarkStart w:id="10" w:name="_Toc485986117"/>
      <w:r>
        <w:rPr>
          <w:sz w:val="28"/>
          <w:szCs w:val="28"/>
        </w:rPr>
        <w:t>3.1 Расчет разноса фланцев преобразователей</w:t>
      </w:r>
      <w:r w:rsidR="00967C02">
        <w:rPr>
          <w:sz w:val="28"/>
          <w:szCs w:val="28"/>
        </w:rPr>
        <w:t xml:space="preserve"> по высоте</w:t>
      </w:r>
      <w:r>
        <w:rPr>
          <w:sz w:val="28"/>
          <w:szCs w:val="28"/>
        </w:rPr>
        <w:t>.</w:t>
      </w:r>
      <w:bookmarkEnd w:id="10"/>
    </w:p>
    <w:p w:rsidR="00530C47" w:rsidRDefault="00E67E38" w:rsidP="00C527E1">
      <w:pPr>
        <w:pStyle w:val="a9"/>
        <w:numPr>
          <w:ilvl w:val="0"/>
          <w:numId w:val="5"/>
        </w:num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>Обеспечить сообщение пространства</w:t>
      </w:r>
      <w:r w:rsidR="0026033F">
        <w:rPr>
          <w:sz w:val="28"/>
          <w:szCs w:val="28"/>
        </w:rPr>
        <w:t xml:space="preserve"> перед мембраной</w:t>
      </w:r>
      <w:r w:rsidR="00150D48">
        <w:rPr>
          <w:sz w:val="28"/>
          <w:szCs w:val="28"/>
        </w:rPr>
        <w:t xml:space="preserve"> с атмосферой (открыть спускн</w:t>
      </w:r>
      <w:r w:rsidR="005D0081">
        <w:rPr>
          <w:sz w:val="28"/>
          <w:szCs w:val="28"/>
        </w:rPr>
        <w:t>ой кран</w:t>
      </w:r>
      <w:r w:rsidR="00150D48">
        <w:rPr>
          <w:sz w:val="28"/>
          <w:szCs w:val="28"/>
        </w:rPr>
        <w:t xml:space="preserve"> в промывочном кольце).</w:t>
      </w:r>
    </w:p>
    <w:p w:rsidR="00F437C0" w:rsidRPr="00F437C0" w:rsidRDefault="00D40DA1" w:rsidP="00F437C0">
      <w:pPr>
        <w:pStyle w:val="a9"/>
        <w:numPr>
          <w:ilvl w:val="0"/>
          <w:numId w:val="5"/>
        </w:num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При расчете начала и конца диапазона необходимо убедиться в том, что выбранная ширина диапазона превышает </w:t>
      </w:r>
      <w:r w:rsidR="00F437C0">
        <w:rPr>
          <w:sz w:val="28"/>
          <w:szCs w:val="28"/>
        </w:rPr>
        <w:t xml:space="preserve">допустимую </w:t>
      </w:r>
      <w:r>
        <w:rPr>
          <w:sz w:val="28"/>
          <w:szCs w:val="28"/>
        </w:rPr>
        <w:t>минимальную ширину диапазона этого преобразователя (заводская величина).</w:t>
      </w:r>
      <w:r w:rsidR="00475627">
        <w:rPr>
          <w:sz w:val="28"/>
          <w:szCs w:val="28"/>
        </w:rPr>
        <w:t xml:space="preserve"> В противном случае записать расчетные значения впреобразователь не удастся</w:t>
      </w:r>
      <w:r w:rsidR="00F437C0">
        <w:rPr>
          <w:sz w:val="28"/>
          <w:szCs w:val="28"/>
        </w:rPr>
        <w:t xml:space="preserve"> и следует пересчитать начало и конец диапазона, приняв его более широким</w:t>
      </w:r>
      <w:r w:rsidR="00475627">
        <w:rPr>
          <w:sz w:val="28"/>
          <w:szCs w:val="28"/>
        </w:rPr>
        <w:t>.</w:t>
      </w:r>
    </w:p>
    <w:p w:rsidR="008D0F87" w:rsidRDefault="00150D48" w:rsidP="00C527E1">
      <w:pPr>
        <w:pStyle w:val="a9"/>
        <w:numPr>
          <w:ilvl w:val="0"/>
          <w:numId w:val="5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Подключить коммуникатор к верхнему преобразователю давления (плотномер)</w:t>
      </w:r>
      <w:r w:rsidR="00475627">
        <w:rPr>
          <w:sz w:val="28"/>
          <w:szCs w:val="28"/>
        </w:rPr>
        <w:t>,</w:t>
      </w:r>
      <w:r w:rsidR="00CC3A2A">
        <w:rPr>
          <w:sz w:val="28"/>
          <w:szCs w:val="28"/>
        </w:rPr>
        <w:t xml:space="preserve"> см. схему 1</w:t>
      </w:r>
      <w:r>
        <w:rPr>
          <w:sz w:val="28"/>
          <w:szCs w:val="28"/>
        </w:rPr>
        <w:t xml:space="preserve">. Считать давлениепервой величины </w:t>
      </w:r>
      <w:r>
        <w:rPr>
          <w:sz w:val="28"/>
          <w:szCs w:val="28"/>
          <w:lang w:val="en-US"/>
        </w:rPr>
        <w:t>PV</w:t>
      </w:r>
      <w:r w:rsidR="005D0081">
        <w:rPr>
          <w:sz w:val="28"/>
          <w:szCs w:val="28"/>
        </w:rPr>
        <w:t>,</w:t>
      </w:r>
      <w:r>
        <w:rPr>
          <w:sz w:val="28"/>
          <w:szCs w:val="28"/>
        </w:rPr>
        <w:t xml:space="preserve"> нажав кнопку "</w:t>
      </w:r>
      <w:r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 xml:space="preserve">"  на коммуникаторе. На примере это значение </w:t>
      </w:r>
      <w:r w:rsidR="00877D8E">
        <w:rPr>
          <w:sz w:val="28"/>
          <w:szCs w:val="28"/>
        </w:rPr>
        <w:t xml:space="preserve">равно </w:t>
      </w:r>
      <w:r w:rsidR="00CC3A2A">
        <w:rPr>
          <w:sz w:val="28"/>
          <w:szCs w:val="28"/>
        </w:rPr>
        <w:t>-547.8 ммН</w:t>
      </w:r>
      <w:r w:rsidR="00CC3A2A" w:rsidRPr="00E135EA">
        <w:rPr>
          <w:sz w:val="28"/>
          <w:szCs w:val="28"/>
          <w:vertAlign w:val="subscript"/>
        </w:rPr>
        <w:t>2</w:t>
      </w:r>
      <w:r w:rsidR="00CC3A2A">
        <w:rPr>
          <w:sz w:val="28"/>
          <w:szCs w:val="28"/>
        </w:rPr>
        <w:t xml:space="preserve">О </w:t>
      </w:r>
      <w:r w:rsidR="00877D8E">
        <w:rPr>
          <w:sz w:val="28"/>
          <w:szCs w:val="28"/>
        </w:rPr>
        <w:t>(см. фото 21</w:t>
      </w:r>
      <w:r>
        <w:rPr>
          <w:sz w:val="28"/>
          <w:szCs w:val="28"/>
        </w:rPr>
        <w:t>)</w:t>
      </w:r>
      <w:r w:rsidR="008D0F87">
        <w:rPr>
          <w:sz w:val="28"/>
          <w:szCs w:val="28"/>
        </w:rPr>
        <w:t>. Данные записываем в блокнот.</w:t>
      </w:r>
    </w:p>
    <w:p w:rsidR="008D0F87" w:rsidRDefault="008D0F87" w:rsidP="00C527E1">
      <w:pPr>
        <w:pStyle w:val="a9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3138" cy="1554480"/>
            <wp:effectExtent l="19050" t="0" r="0" b="0"/>
            <wp:docPr id="16" name="Рисунок 2" descr="20170529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_112721.jpg"/>
                    <pic:cNvPicPr/>
                  </pic:nvPicPr>
                  <pic:blipFill>
                    <a:blip r:embed="rId41" cstate="print"/>
                    <a:srcRect l="20387" t="18468" r="9460" b="16250"/>
                    <a:stretch>
                      <a:fillRect/>
                    </a:stretch>
                  </pic:blipFill>
                  <pic:spPr>
                    <a:xfrm>
                      <a:off x="0" y="0"/>
                      <a:ext cx="4174998" cy="155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7AB" w:rsidRPr="00AE67AB" w:rsidRDefault="008D0F87" w:rsidP="00C527E1">
      <w:pPr>
        <w:pStyle w:val="a9"/>
        <w:numPr>
          <w:ilvl w:val="0"/>
          <w:numId w:val="5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Рас</w:t>
      </w:r>
      <w:r w:rsidR="005D0081">
        <w:rPr>
          <w:sz w:val="28"/>
          <w:szCs w:val="28"/>
        </w:rPr>
        <w:t>с</w:t>
      </w:r>
      <w:r>
        <w:rPr>
          <w:sz w:val="28"/>
          <w:szCs w:val="28"/>
        </w:rPr>
        <w:t>читываем разнос фланцев</w:t>
      </w:r>
      <w:r w:rsidR="00020834">
        <w:rPr>
          <w:sz w:val="28"/>
          <w:szCs w:val="28"/>
        </w:rPr>
        <w:t xml:space="preserve"> для верхнего</w:t>
      </w:r>
      <w:r>
        <w:rPr>
          <w:sz w:val="28"/>
          <w:szCs w:val="28"/>
        </w:rPr>
        <w:t xml:space="preserve"> преобразователя давления по формуле1:</w:t>
      </w:r>
    </w:p>
    <w:p w:rsidR="008D0F87" w:rsidRDefault="00E13F9E" w:rsidP="00C527E1">
      <w:pPr>
        <w:pStyle w:val="a9"/>
        <w:ind w:left="0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воды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кап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</m:oMath>
      </m:oMathPara>
    </w:p>
    <w:p w:rsidR="00AE67AB" w:rsidRDefault="00AE67AB" w:rsidP="00C527E1">
      <w:pPr>
        <w:pStyle w:val="a9"/>
        <w:ind w:left="0"/>
        <w:rPr>
          <w:sz w:val="28"/>
          <w:szCs w:val="28"/>
        </w:rPr>
      </w:pPr>
    </w:p>
    <w:p w:rsidR="000C4AF5" w:rsidRDefault="00AE67AB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где: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воды</m:t>
            </m:r>
          </m:sub>
        </m:sSub>
        <m:r>
          <w:rPr>
            <w:rFonts w:ascii="Cambria Math" w:hAnsi="Cambria Math"/>
            <w:sz w:val="28"/>
            <w:szCs w:val="28"/>
          </w:rPr>
          <m:t>=1000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0C4AF5">
        <w:rPr>
          <w:sz w:val="28"/>
          <w:szCs w:val="28"/>
        </w:rPr>
        <w:t xml:space="preserve"> (плотность воды при 4</w:t>
      </w:r>
      <w:r w:rsidR="000C4AF5" w:rsidRPr="008D68AA">
        <w:rPr>
          <w:sz w:val="28"/>
          <w:szCs w:val="28"/>
        </w:rPr>
        <w:t>°</w:t>
      </w:r>
      <w:r w:rsidR="000C4AF5">
        <w:rPr>
          <w:sz w:val="28"/>
          <w:szCs w:val="28"/>
          <w:lang w:val="en-US"/>
        </w:rPr>
        <w:t>C</w:t>
      </w:r>
      <w:r w:rsidR="000C4AF5">
        <w:rPr>
          <w:sz w:val="28"/>
          <w:szCs w:val="28"/>
        </w:rPr>
        <w:t>),</w:t>
      </w:r>
    </w:p>
    <w:p w:rsidR="00AE67AB" w:rsidRDefault="00E13F9E" w:rsidP="00C527E1">
      <w:pPr>
        <w:pStyle w:val="a9"/>
        <w:ind w:left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кап</m:t>
            </m:r>
          </m:sub>
        </m:sSub>
        <m:r>
          <w:rPr>
            <w:rFonts w:ascii="Cambria Math" w:hAnsi="Cambria Math"/>
            <w:sz w:val="28"/>
            <w:szCs w:val="28"/>
          </w:rPr>
          <m:t>=945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0C4AF5">
        <w:rPr>
          <w:sz w:val="28"/>
          <w:szCs w:val="28"/>
        </w:rPr>
        <w:t xml:space="preserve"> (плотность капиллярного масла АК20),</w:t>
      </w:r>
    </w:p>
    <w:p w:rsidR="00F437C0" w:rsidRDefault="00E13F9E" w:rsidP="00C527E1">
      <w:pPr>
        <w:pStyle w:val="a9"/>
        <w:ind w:left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0C4AF5">
        <w:rPr>
          <w:sz w:val="28"/>
          <w:szCs w:val="28"/>
        </w:rPr>
        <w:t>- величина</w:t>
      </w:r>
      <w:r w:rsidR="00F437C0">
        <w:rPr>
          <w:sz w:val="28"/>
          <w:szCs w:val="28"/>
        </w:rPr>
        <w:t xml:space="preserve"> перепада давления верхнего преобразователя в </w:t>
      </w:r>
      <w:r w:rsidR="00F437C0" w:rsidRPr="00F437C0">
        <w:rPr>
          <w:sz w:val="28"/>
          <w:szCs w:val="28"/>
        </w:rPr>
        <w:t>[</w:t>
      </w:r>
      <w:r w:rsidR="00F437C0">
        <w:rPr>
          <w:sz w:val="28"/>
          <w:szCs w:val="28"/>
        </w:rPr>
        <w:t>ммН</w:t>
      </w:r>
      <w:r w:rsidR="00F437C0" w:rsidRPr="00E135EA">
        <w:rPr>
          <w:sz w:val="28"/>
          <w:szCs w:val="28"/>
          <w:vertAlign w:val="subscript"/>
        </w:rPr>
        <w:t>2</w:t>
      </w:r>
      <w:r w:rsidR="00F437C0">
        <w:rPr>
          <w:sz w:val="28"/>
          <w:szCs w:val="28"/>
        </w:rPr>
        <w:t>О</w:t>
      </w:r>
      <w:r w:rsidR="00F437C0" w:rsidRPr="00F437C0">
        <w:rPr>
          <w:sz w:val="28"/>
          <w:szCs w:val="28"/>
        </w:rPr>
        <w:t>]</w:t>
      </w:r>
      <w:r w:rsidR="005D0081">
        <w:rPr>
          <w:sz w:val="28"/>
          <w:szCs w:val="28"/>
        </w:rPr>
        <w:t>,</w:t>
      </w:r>
      <w:r w:rsidR="000C4AF5">
        <w:rPr>
          <w:sz w:val="28"/>
          <w:szCs w:val="28"/>
        </w:rPr>
        <w:t xml:space="preserve"> измеренная коммуникатором после монтажа верхнего преобразователя давления.</w:t>
      </w:r>
      <w:r w:rsidR="00F437C0">
        <w:rPr>
          <w:sz w:val="28"/>
          <w:szCs w:val="28"/>
        </w:rPr>
        <w:t xml:space="preserve"> Если единицы измерения </w:t>
      </w:r>
      <w:r w:rsidR="00F437C0">
        <w:rPr>
          <w:sz w:val="28"/>
          <w:szCs w:val="28"/>
          <w:lang w:val="en-US"/>
        </w:rPr>
        <w:t>PV</w:t>
      </w:r>
      <w:r w:rsidR="00F437C0" w:rsidRPr="00AB396B">
        <w:rPr>
          <w:sz w:val="28"/>
          <w:szCs w:val="28"/>
          <w:vertAlign w:val="subscript"/>
        </w:rPr>
        <w:t>1</w:t>
      </w:r>
      <w:r w:rsidR="00F437C0">
        <w:rPr>
          <w:sz w:val="28"/>
          <w:szCs w:val="28"/>
        </w:rPr>
        <w:t xml:space="preserve">выбраны </w:t>
      </w:r>
      <w:r w:rsidR="00F437C0" w:rsidRPr="00F437C0">
        <w:rPr>
          <w:sz w:val="28"/>
          <w:szCs w:val="28"/>
        </w:rPr>
        <w:t>[</w:t>
      </w:r>
      <w:r w:rsidR="00F437C0">
        <w:rPr>
          <w:sz w:val="28"/>
          <w:szCs w:val="28"/>
        </w:rPr>
        <w:t>Па</w:t>
      </w:r>
      <w:r w:rsidR="00F437C0" w:rsidRPr="00F437C0">
        <w:rPr>
          <w:sz w:val="28"/>
          <w:szCs w:val="28"/>
        </w:rPr>
        <w:t>]</w:t>
      </w:r>
      <w:r w:rsidR="00F437C0">
        <w:rPr>
          <w:sz w:val="28"/>
          <w:szCs w:val="28"/>
        </w:rPr>
        <w:t>, то</w:t>
      </w:r>
    </w:p>
    <w:p w:rsidR="00F3390E" w:rsidRPr="00AB396B" w:rsidRDefault="00F3390E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ab/>
        <w:t>Н</w:t>
      </w:r>
      <w:r w:rsidRPr="00F3390E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F3390E">
        <w:rPr>
          <w:sz w:val="28"/>
          <w:szCs w:val="28"/>
        </w:rPr>
        <w:t xml:space="preserve"> /</w:t>
      </w:r>
      <w:r w:rsidRPr="00AB396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g</w:t>
      </w:r>
      <w:r w:rsidRPr="00AB396B">
        <w:rPr>
          <w:sz w:val="28"/>
          <w:szCs w:val="28"/>
        </w:rPr>
        <w:t xml:space="preserve"> *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кап</m:t>
            </m:r>
          </m:sub>
        </m:sSub>
      </m:oMath>
      <w:r w:rsidRPr="00AB396B">
        <w:rPr>
          <w:sz w:val="28"/>
          <w:szCs w:val="28"/>
        </w:rPr>
        <w:t>)</w:t>
      </w:r>
    </w:p>
    <w:p w:rsidR="000C4AF5" w:rsidRPr="00F437C0" w:rsidRDefault="000C4AF5" w:rsidP="00C527E1">
      <w:pPr>
        <w:pStyle w:val="a9"/>
        <w:ind w:left="0"/>
        <w:rPr>
          <w:i/>
          <w:sz w:val="28"/>
          <w:szCs w:val="28"/>
        </w:rPr>
      </w:pPr>
      <w:r w:rsidRPr="00F437C0">
        <w:rPr>
          <w:i/>
          <w:sz w:val="28"/>
          <w:szCs w:val="28"/>
          <w:u w:val="single"/>
        </w:rPr>
        <w:t>Примечание</w:t>
      </w:r>
      <w:r w:rsidRPr="00F437C0">
        <w:rPr>
          <w:i/>
          <w:sz w:val="28"/>
          <w:szCs w:val="28"/>
        </w:rPr>
        <w:t xml:space="preserve">: </w:t>
      </w:r>
      <w:r w:rsidR="00F437C0">
        <w:rPr>
          <w:i/>
          <w:sz w:val="28"/>
          <w:szCs w:val="28"/>
        </w:rPr>
        <w:t xml:space="preserve">Значение </w:t>
      </w:r>
      <w:r w:rsidRPr="00F437C0">
        <w:rPr>
          <w:i/>
          <w:sz w:val="28"/>
          <w:szCs w:val="28"/>
        </w:rPr>
        <w:t>плотност</w:t>
      </w:r>
      <w:r w:rsidR="00F437C0">
        <w:rPr>
          <w:i/>
          <w:sz w:val="28"/>
          <w:szCs w:val="28"/>
        </w:rPr>
        <w:t>и</w:t>
      </w:r>
      <w:r w:rsidRPr="00F437C0">
        <w:rPr>
          <w:i/>
          <w:sz w:val="28"/>
          <w:szCs w:val="28"/>
        </w:rPr>
        <w:t xml:space="preserve"> капиллярного масла </w:t>
      </w:r>
      <w:r w:rsidR="00F437C0" w:rsidRPr="00F437C0">
        <w:rPr>
          <w:i/>
          <w:sz w:val="28"/>
          <w:szCs w:val="28"/>
        </w:rPr>
        <w:t xml:space="preserve">- </w:t>
      </w:r>
      <w:r w:rsidRPr="00F437C0">
        <w:rPr>
          <w:i/>
          <w:sz w:val="28"/>
          <w:szCs w:val="28"/>
        </w:rPr>
        <w:t>см. паспорт на преобразователи давления.</w:t>
      </w:r>
    </w:p>
    <w:p w:rsidR="000C4AF5" w:rsidRDefault="000C4AF5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Производим вычисления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945</m:t>
            </m:r>
          </m:den>
        </m:f>
        <m:r>
          <w:rPr>
            <w:rFonts w:ascii="Cambria Math" w:hAnsi="Cambria Math"/>
            <w:sz w:val="28"/>
            <w:szCs w:val="28"/>
          </w:rPr>
          <m:t>*(-547,8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ммН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2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О</m:t>
        </m:r>
        <m:r>
          <w:rPr>
            <w:rFonts w:ascii="Cambria Math" w:hAnsi="Cambria Math"/>
            <w:sz w:val="28"/>
            <w:szCs w:val="28"/>
          </w:rPr>
          <m:t>)=-579,7</m:t>
        </m:r>
      </m:oMath>
      <w:r>
        <w:rPr>
          <w:sz w:val="28"/>
          <w:szCs w:val="28"/>
        </w:rPr>
        <w:t>мм</w:t>
      </w:r>
    </w:p>
    <w:p w:rsidR="000C4AF5" w:rsidRDefault="00020834" w:rsidP="00C527E1">
      <w:pPr>
        <w:pStyle w:val="a9"/>
        <w:numPr>
          <w:ilvl w:val="0"/>
          <w:numId w:val="5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Подключ</w:t>
      </w:r>
      <w:r w:rsidR="00C527E1">
        <w:rPr>
          <w:sz w:val="28"/>
          <w:szCs w:val="28"/>
        </w:rPr>
        <w:t>аем</w:t>
      </w:r>
      <w:r>
        <w:rPr>
          <w:sz w:val="28"/>
          <w:szCs w:val="28"/>
        </w:rPr>
        <w:t xml:space="preserve"> коммуникатор к нижнему преобразователю давления (уровнемер)</w:t>
      </w:r>
      <w:r w:rsidR="00CC3A2A">
        <w:rPr>
          <w:sz w:val="28"/>
          <w:szCs w:val="28"/>
        </w:rPr>
        <w:t>см. схему 2</w:t>
      </w:r>
      <w:r>
        <w:rPr>
          <w:sz w:val="28"/>
          <w:szCs w:val="28"/>
        </w:rPr>
        <w:t>. Счит</w:t>
      </w:r>
      <w:r w:rsidR="00C527E1">
        <w:rPr>
          <w:sz w:val="28"/>
          <w:szCs w:val="28"/>
        </w:rPr>
        <w:t>ываем</w:t>
      </w:r>
      <w:r>
        <w:rPr>
          <w:sz w:val="28"/>
          <w:szCs w:val="28"/>
        </w:rPr>
        <w:t xml:space="preserve"> давлениепервой величины </w:t>
      </w:r>
      <w:r>
        <w:rPr>
          <w:sz w:val="28"/>
          <w:szCs w:val="28"/>
          <w:lang w:val="en-US"/>
        </w:rPr>
        <w:t>PV</w:t>
      </w:r>
      <w:r w:rsidR="005D0081">
        <w:rPr>
          <w:sz w:val="28"/>
          <w:szCs w:val="28"/>
        </w:rPr>
        <w:t>,</w:t>
      </w:r>
      <w:r>
        <w:rPr>
          <w:sz w:val="28"/>
          <w:szCs w:val="28"/>
        </w:rPr>
        <w:t xml:space="preserve"> нажав </w:t>
      </w:r>
      <w:r>
        <w:rPr>
          <w:sz w:val="28"/>
          <w:szCs w:val="28"/>
        </w:rPr>
        <w:lastRenderedPageBreak/>
        <w:t>кнопку "</w:t>
      </w:r>
      <w:r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>"  на коммуникаторе. На примере это значение равно -</w:t>
      </w:r>
      <w:r w:rsidRPr="00020834">
        <w:rPr>
          <w:sz w:val="28"/>
          <w:szCs w:val="28"/>
        </w:rPr>
        <w:t>1768,6</w:t>
      </w:r>
      <w:r w:rsidR="005D0081">
        <w:rPr>
          <w:sz w:val="28"/>
          <w:szCs w:val="28"/>
        </w:rPr>
        <w:t>ммН</w:t>
      </w:r>
      <w:r w:rsidR="005D0081" w:rsidRPr="00E135EA">
        <w:rPr>
          <w:sz w:val="28"/>
          <w:szCs w:val="28"/>
          <w:vertAlign w:val="subscript"/>
        </w:rPr>
        <w:t>2</w:t>
      </w:r>
      <w:r w:rsidR="005D0081">
        <w:rPr>
          <w:sz w:val="28"/>
          <w:szCs w:val="28"/>
        </w:rPr>
        <w:t>О</w:t>
      </w:r>
      <w:r>
        <w:rPr>
          <w:sz w:val="28"/>
          <w:szCs w:val="28"/>
        </w:rPr>
        <w:t xml:space="preserve">. </w:t>
      </w:r>
      <w:r w:rsidRPr="00020834">
        <w:rPr>
          <w:sz w:val="28"/>
          <w:szCs w:val="28"/>
        </w:rPr>
        <w:t xml:space="preserve"> Данные записываем в блокнот.</w:t>
      </w:r>
    </w:p>
    <w:p w:rsidR="00020834" w:rsidRPr="00AE67AB" w:rsidRDefault="00020834" w:rsidP="00C527E1">
      <w:pPr>
        <w:pStyle w:val="a9"/>
        <w:numPr>
          <w:ilvl w:val="0"/>
          <w:numId w:val="5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Рассчитываем разнос фланцев для нижнего преобразователя давления по формуле</w:t>
      </w:r>
      <w:r w:rsidR="005D0081">
        <w:rPr>
          <w:sz w:val="28"/>
          <w:szCs w:val="28"/>
        </w:rPr>
        <w:t>2</w:t>
      </w:r>
      <w:r>
        <w:rPr>
          <w:sz w:val="28"/>
          <w:szCs w:val="28"/>
        </w:rPr>
        <w:t>:</w:t>
      </w:r>
    </w:p>
    <w:p w:rsidR="00020834" w:rsidRDefault="00E13F9E" w:rsidP="00C527E1">
      <w:pPr>
        <w:pStyle w:val="a9"/>
        <w:ind w:left="0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воды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кап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</m:oMath>
      </m:oMathPara>
    </w:p>
    <w:p w:rsidR="00020834" w:rsidRDefault="00020834" w:rsidP="00C527E1">
      <w:pPr>
        <w:pStyle w:val="a9"/>
        <w:ind w:left="0"/>
        <w:rPr>
          <w:sz w:val="28"/>
          <w:szCs w:val="28"/>
        </w:rPr>
      </w:pPr>
    </w:p>
    <w:p w:rsidR="00020834" w:rsidRDefault="00020834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где: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воды</m:t>
            </m:r>
          </m:sub>
        </m:sSub>
        <m:r>
          <w:rPr>
            <w:rFonts w:ascii="Cambria Math" w:hAnsi="Cambria Math"/>
            <w:sz w:val="28"/>
            <w:szCs w:val="28"/>
          </w:rPr>
          <m:t>=1000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>
        <w:rPr>
          <w:sz w:val="28"/>
          <w:szCs w:val="28"/>
        </w:rPr>
        <w:t xml:space="preserve"> (плотность воды при 4</w:t>
      </w:r>
      <w:r w:rsidRPr="008D68AA">
        <w:rPr>
          <w:sz w:val="28"/>
          <w:szCs w:val="28"/>
        </w:rPr>
        <w:t>°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),</w:t>
      </w:r>
    </w:p>
    <w:p w:rsidR="00020834" w:rsidRDefault="00E13F9E" w:rsidP="00C527E1">
      <w:pPr>
        <w:pStyle w:val="a9"/>
        <w:ind w:left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кап</m:t>
            </m:r>
          </m:sub>
        </m:sSub>
        <m:r>
          <w:rPr>
            <w:rFonts w:ascii="Cambria Math" w:hAnsi="Cambria Math"/>
            <w:sz w:val="28"/>
            <w:szCs w:val="28"/>
          </w:rPr>
          <m:t>=945</m:t>
        </m:r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020834">
        <w:rPr>
          <w:sz w:val="28"/>
          <w:szCs w:val="28"/>
        </w:rPr>
        <w:t xml:space="preserve"> (плотность капиллярного масла АК20),</w:t>
      </w:r>
    </w:p>
    <w:p w:rsidR="00020834" w:rsidRDefault="00E13F9E" w:rsidP="00C527E1">
      <w:pPr>
        <w:pStyle w:val="a9"/>
        <w:ind w:left="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020834">
        <w:rPr>
          <w:sz w:val="28"/>
          <w:szCs w:val="28"/>
        </w:rPr>
        <w:t>- величина</w:t>
      </w:r>
      <w:r w:rsidR="005D0081">
        <w:rPr>
          <w:sz w:val="28"/>
          <w:szCs w:val="28"/>
        </w:rPr>
        <w:t>,</w:t>
      </w:r>
      <w:r w:rsidR="00020834">
        <w:rPr>
          <w:sz w:val="28"/>
          <w:szCs w:val="28"/>
        </w:rPr>
        <w:t xml:space="preserve"> измеренная коммуникатором после монтажа нижнего преобразователя давления.</w:t>
      </w:r>
    </w:p>
    <w:p w:rsidR="00020834" w:rsidRDefault="00020834" w:rsidP="00C527E1">
      <w:pPr>
        <w:pStyle w:val="a9"/>
        <w:ind w:left="0"/>
        <w:rPr>
          <w:sz w:val="28"/>
          <w:szCs w:val="28"/>
        </w:rPr>
      </w:pPr>
      <w:r w:rsidRPr="00020834">
        <w:rPr>
          <w:sz w:val="28"/>
          <w:szCs w:val="28"/>
          <w:u w:val="single"/>
        </w:rPr>
        <w:t>Примечание</w:t>
      </w:r>
      <w:r>
        <w:rPr>
          <w:sz w:val="28"/>
          <w:szCs w:val="28"/>
        </w:rPr>
        <w:t xml:space="preserve">: плотность капиллярного масла </w:t>
      </w:r>
      <w:r w:rsidR="00C527E1">
        <w:rPr>
          <w:sz w:val="28"/>
          <w:szCs w:val="28"/>
        </w:rPr>
        <w:t xml:space="preserve">- </w:t>
      </w:r>
      <w:r>
        <w:rPr>
          <w:sz w:val="28"/>
          <w:szCs w:val="28"/>
        </w:rPr>
        <w:t>см. паспорт на преобразователи давления.</w:t>
      </w:r>
    </w:p>
    <w:p w:rsidR="00020834" w:rsidRDefault="00020834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Производим вычисления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945</m:t>
            </m:r>
          </m:den>
        </m:f>
        <m:r>
          <w:rPr>
            <w:rFonts w:ascii="Cambria Math" w:hAnsi="Cambria Math"/>
            <w:sz w:val="28"/>
            <w:szCs w:val="28"/>
          </w:rPr>
          <m:t>*(-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1768,6ммН</m:t>
        </m:r>
        <m:r>
          <m:rPr>
            <m:sty m:val="p"/>
          </m:rPr>
          <w:rPr>
            <w:rFonts w:ascii="Cambria Math" w:hAnsi="Cambria Math"/>
            <w:sz w:val="28"/>
            <w:szCs w:val="28"/>
            <w:vertAlign w:val="subscript"/>
          </w:rPr>
          <m:t>2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О)</m:t>
        </m:r>
        <m:r>
          <w:rPr>
            <w:rFonts w:ascii="Cambria Math" w:hAnsi="Cambria Math"/>
            <w:sz w:val="28"/>
            <w:szCs w:val="28"/>
          </w:rPr>
          <m:t>=-1871,5</m:t>
        </m:r>
      </m:oMath>
      <w:r>
        <w:rPr>
          <w:sz w:val="28"/>
          <w:szCs w:val="28"/>
        </w:rPr>
        <w:t>мм</w:t>
      </w:r>
    </w:p>
    <w:p w:rsidR="00442527" w:rsidRDefault="00020834" w:rsidP="00C527E1">
      <w:pPr>
        <w:pStyle w:val="a9"/>
        <w:numPr>
          <w:ilvl w:val="0"/>
          <w:numId w:val="5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При возможности </w:t>
      </w:r>
      <w:r w:rsidR="005D0081">
        <w:rPr>
          <w:sz w:val="28"/>
          <w:szCs w:val="28"/>
        </w:rPr>
        <w:t xml:space="preserve">надо </w:t>
      </w:r>
      <w:r>
        <w:rPr>
          <w:sz w:val="28"/>
          <w:szCs w:val="28"/>
        </w:rPr>
        <w:t>проконтролировать получен</w:t>
      </w:r>
      <w:r w:rsidR="005D0081">
        <w:rPr>
          <w:sz w:val="28"/>
          <w:szCs w:val="28"/>
        </w:rPr>
        <w:t>н</w:t>
      </w:r>
      <w:r>
        <w:rPr>
          <w:sz w:val="28"/>
          <w:szCs w:val="28"/>
        </w:rPr>
        <w:t xml:space="preserve">ые результаты после вычислений </w:t>
      </w:r>
      <w:r w:rsidR="005D0081">
        <w:rPr>
          <w:sz w:val="28"/>
          <w:szCs w:val="28"/>
        </w:rPr>
        <w:t xml:space="preserve">с помощью </w:t>
      </w:r>
      <w:r>
        <w:rPr>
          <w:sz w:val="28"/>
          <w:szCs w:val="28"/>
        </w:rPr>
        <w:t>рулетк</w:t>
      </w:r>
      <w:r w:rsidR="005D0081">
        <w:rPr>
          <w:sz w:val="28"/>
          <w:szCs w:val="28"/>
        </w:rPr>
        <w:t>и</w:t>
      </w:r>
      <w:r>
        <w:rPr>
          <w:sz w:val="28"/>
          <w:szCs w:val="28"/>
        </w:rPr>
        <w:t xml:space="preserve"> (см. схему</w:t>
      </w:r>
      <w:r w:rsidR="00442527">
        <w:rPr>
          <w:sz w:val="28"/>
          <w:szCs w:val="28"/>
        </w:rPr>
        <w:t xml:space="preserve"> 4</w:t>
      </w:r>
      <w:r>
        <w:rPr>
          <w:sz w:val="28"/>
          <w:szCs w:val="28"/>
        </w:rPr>
        <w:t>)</w:t>
      </w:r>
      <w:r w:rsidR="00442527">
        <w:rPr>
          <w:sz w:val="28"/>
          <w:szCs w:val="28"/>
        </w:rPr>
        <w:t>.</w:t>
      </w:r>
    </w:p>
    <w:p w:rsidR="002D678D" w:rsidRDefault="00442527" w:rsidP="00C527E1">
      <w:pPr>
        <w:pStyle w:val="a9"/>
        <w:numPr>
          <w:ilvl w:val="0"/>
          <w:numId w:val="5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5D0081">
        <w:rPr>
          <w:sz w:val="28"/>
          <w:szCs w:val="28"/>
        </w:rPr>
        <w:t>разницамежду расчетным значением высот и измеренным рулеткой более</w:t>
      </w:r>
      <w:r w:rsidR="00CC0A01" w:rsidRPr="00CC0A01">
        <w:rPr>
          <w:sz w:val="28"/>
          <w:szCs w:val="28"/>
        </w:rPr>
        <w:t>50</w:t>
      </w:r>
      <w:r w:rsidR="00CC0A01">
        <w:rPr>
          <w:sz w:val="28"/>
          <w:szCs w:val="28"/>
        </w:rPr>
        <w:t>мм</w:t>
      </w:r>
      <w:r w:rsidRPr="005D0081">
        <w:rPr>
          <w:sz w:val="28"/>
          <w:szCs w:val="28"/>
        </w:rPr>
        <w:t>, то повторяем процедуру "Калибровка преобразователей давления"</w:t>
      </w:r>
      <w:r w:rsidR="00370E93">
        <w:rPr>
          <w:sz w:val="28"/>
          <w:szCs w:val="28"/>
        </w:rPr>
        <w:t>,</w:t>
      </w:r>
      <w:r w:rsidRPr="005D0081">
        <w:rPr>
          <w:sz w:val="28"/>
          <w:szCs w:val="28"/>
        </w:rPr>
        <w:t xml:space="preserve"> пункт 2.2. В случае повторного несоответствия результатов прибор требует поверки в лабораторных условиях.</w:t>
      </w:r>
      <w:r w:rsidR="00870A6D">
        <w:rPr>
          <w:sz w:val="28"/>
          <w:szCs w:val="28"/>
        </w:rPr>
        <w:t>Если разница между расчетным значением высот и измеренным рулеткой менее</w:t>
      </w:r>
      <w:r w:rsidR="00CC0A01">
        <w:rPr>
          <w:sz w:val="28"/>
          <w:szCs w:val="28"/>
        </w:rPr>
        <w:t>5</w:t>
      </w:r>
      <w:r w:rsidR="00870A6D" w:rsidRPr="00CC0A01">
        <w:rPr>
          <w:sz w:val="28"/>
          <w:szCs w:val="28"/>
        </w:rPr>
        <w:t>0мм</w:t>
      </w:r>
      <w:r w:rsidR="00870A6D" w:rsidRPr="005D0081">
        <w:rPr>
          <w:sz w:val="28"/>
          <w:szCs w:val="28"/>
        </w:rPr>
        <w:t>, то</w:t>
      </w:r>
      <w:r w:rsidR="002D678D" w:rsidRPr="005D0081">
        <w:rPr>
          <w:sz w:val="28"/>
          <w:szCs w:val="28"/>
        </w:rPr>
        <w:t>берём за основу для последующих вычислений гидростатические высоты</w:t>
      </w:r>
      <w:r w:rsidR="00870A6D">
        <w:rPr>
          <w:sz w:val="28"/>
          <w:szCs w:val="28"/>
        </w:rPr>
        <w:t xml:space="preserve"> как более точные</w:t>
      </w:r>
      <w:r w:rsidR="002D678D" w:rsidRPr="005D0081">
        <w:rPr>
          <w:sz w:val="28"/>
          <w:szCs w:val="28"/>
        </w:rPr>
        <w:t>.</w:t>
      </w:r>
    </w:p>
    <w:p w:rsidR="00FF3D19" w:rsidRPr="00475627" w:rsidRDefault="00FF3D19" w:rsidP="00C527E1">
      <w:pPr>
        <w:pStyle w:val="2"/>
        <w:rPr>
          <w:sz w:val="28"/>
          <w:szCs w:val="28"/>
        </w:rPr>
      </w:pPr>
      <w:bookmarkStart w:id="11" w:name="_Toc485986118"/>
      <w:r w:rsidRPr="00475627">
        <w:rPr>
          <w:sz w:val="28"/>
          <w:szCs w:val="28"/>
        </w:rPr>
        <w:t>3.2 Расчет начала и конца диапазона.</w:t>
      </w:r>
      <w:bookmarkEnd w:id="11"/>
    </w:p>
    <w:p w:rsidR="00FF3D19" w:rsidRDefault="00DD0773" w:rsidP="00C527E1">
      <w:pPr>
        <w:pStyle w:val="a9"/>
        <w:numPr>
          <w:ilvl w:val="0"/>
          <w:numId w:val="6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Выбираем границы диапазонов плотностей преобразователей давления</w:t>
      </w:r>
      <w:r w:rsidR="008D56CB" w:rsidRPr="008D56CB">
        <w:rPr>
          <w:sz w:val="28"/>
          <w:szCs w:val="28"/>
        </w:rPr>
        <w:t>(</w:t>
      </w:r>
      <w:r w:rsidR="00E135EA">
        <w:rPr>
          <w:sz w:val="28"/>
          <w:szCs w:val="28"/>
        </w:rPr>
        <w:t>желательно для удобства выбирать одинаковые границы</w:t>
      </w:r>
      <w:r w:rsidR="005C437A">
        <w:rPr>
          <w:sz w:val="28"/>
          <w:szCs w:val="28"/>
        </w:rPr>
        <w:t xml:space="preserve"> для каждого преобразователя</w:t>
      </w:r>
      <w:r w:rsidR="008D56CB" w:rsidRPr="008D56CB">
        <w:rPr>
          <w:sz w:val="28"/>
          <w:szCs w:val="28"/>
        </w:rPr>
        <w:t>)</w:t>
      </w:r>
      <w:r w:rsidR="0026033F">
        <w:rPr>
          <w:sz w:val="28"/>
          <w:szCs w:val="28"/>
        </w:rPr>
        <w:t>. Например: 0,75 - 0,95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г/см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E135EA">
        <w:rPr>
          <w:sz w:val="28"/>
          <w:szCs w:val="28"/>
        </w:rPr>
        <w:t>:</w:t>
      </w:r>
    </w:p>
    <w:p w:rsidR="00FF3D19" w:rsidRDefault="00E13F9E" w:rsidP="00C527E1">
      <w:pPr>
        <w:pStyle w:val="a9"/>
        <w:ind w:left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=0.75</m:t>
          </m:r>
          <m:f>
            <m:fPr>
              <m:type m:val="skw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:rsidR="00FF3D19" w:rsidRDefault="00E13F9E" w:rsidP="00C527E1">
      <w:pPr>
        <w:pStyle w:val="a9"/>
        <w:ind w:left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=0.95</m:t>
          </m:r>
          <m:f>
            <m:fPr>
              <m:type m:val="skw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г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:rsidR="00FF3D19" w:rsidRDefault="00FF3D19" w:rsidP="00C527E1">
      <w:pPr>
        <w:pStyle w:val="a9"/>
        <w:numPr>
          <w:ilvl w:val="0"/>
          <w:numId w:val="6"/>
        </w:numPr>
        <w:ind w:left="0" w:firstLine="0"/>
        <w:rPr>
          <w:sz w:val="28"/>
          <w:szCs w:val="28"/>
        </w:rPr>
      </w:pPr>
      <w:r w:rsidRPr="00FF3D19">
        <w:rPr>
          <w:sz w:val="28"/>
          <w:szCs w:val="28"/>
        </w:rPr>
        <w:t>Расчет начала и конца диапазона</w:t>
      </w:r>
      <w:r w:rsidR="00E2669B">
        <w:rPr>
          <w:sz w:val="28"/>
          <w:szCs w:val="28"/>
        </w:rPr>
        <w:t>:</w:t>
      </w:r>
    </w:p>
    <w:p w:rsidR="00E2669B" w:rsidRDefault="00E2669B" w:rsidP="00C527E1">
      <w:pPr>
        <w:pStyle w:val="a9"/>
        <w:numPr>
          <w:ilvl w:val="0"/>
          <w:numId w:val="7"/>
        </w:num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Верхний </w:t>
      </w:r>
      <w:r w:rsidR="008D56CB">
        <w:rPr>
          <w:sz w:val="28"/>
          <w:szCs w:val="28"/>
        </w:rPr>
        <w:t>преобразователь давления (плотномер)</w:t>
      </w:r>
    </w:p>
    <w:p w:rsidR="00E2669B" w:rsidRDefault="00E2669B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Начало диапазона</w:t>
      </w:r>
    </w:p>
    <w:p w:rsidR="00E2669B" w:rsidRPr="00E2669B" w:rsidRDefault="00E13F9E" w:rsidP="00C527E1">
      <w:pPr>
        <w:pStyle w:val="a9"/>
        <w:ind w:left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кап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=579,7*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0,75-0,945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=-113мм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О</m:t>
          </m:r>
        </m:oMath>
      </m:oMathPara>
    </w:p>
    <w:p w:rsidR="00E2669B" w:rsidRDefault="00E2669B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Конец диапазона</w:t>
      </w:r>
    </w:p>
    <w:p w:rsidR="00DD0773" w:rsidRDefault="00E13F9E" w:rsidP="00C527E1">
      <w:pPr>
        <w:pStyle w:val="a9"/>
        <w:ind w:left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кап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=579,7*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0,95-0,945</m:t>
              </m:r>
            </m:e>
          </m:d>
          <m:r>
            <w:rPr>
              <w:rFonts w:ascii="Cambria Math" w:hAnsi="Cambria Math"/>
              <w:sz w:val="28"/>
              <w:szCs w:val="28"/>
            </w:rPr>
            <m:t>=2,3мм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О</m:t>
          </m:r>
        </m:oMath>
      </m:oMathPara>
    </w:p>
    <w:p w:rsidR="008D56CB" w:rsidRDefault="008D56CB" w:rsidP="00C527E1">
      <w:pPr>
        <w:pStyle w:val="a9"/>
        <w:numPr>
          <w:ilvl w:val="0"/>
          <w:numId w:val="7"/>
        </w:num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Нижний преобразователь давления (уровнемер)</w:t>
      </w:r>
    </w:p>
    <w:p w:rsidR="008D56CB" w:rsidRDefault="008D56CB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Начало диапазона</w:t>
      </w:r>
    </w:p>
    <w:p w:rsidR="008D56CB" w:rsidRPr="00E2669B" w:rsidRDefault="00E13F9E" w:rsidP="00C527E1">
      <w:pPr>
        <w:pStyle w:val="a9"/>
        <w:ind w:left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кап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=1768,6*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0,75-0,945</m:t>
              </m:r>
            </m:e>
          </m:d>
          <m:r>
            <w:rPr>
              <w:rFonts w:ascii="Cambria Math" w:hAnsi="Cambria Math"/>
              <w:sz w:val="28"/>
              <w:szCs w:val="28"/>
            </w:rPr>
            <m:t>=-344,9мм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О</m:t>
          </m:r>
        </m:oMath>
      </m:oMathPara>
    </w:p>
    <w:p w:rsidR="008D56CB" w:rsidRDefault="008D56CB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Конец диапазона</w:t>
      </w:r>
    </w:p>
    <w:p w:rsidR="008D56CB" w:rsidRDefault="00E13F9E" w:rsidP="00C527E1">
      <w:pPr>
        <w:pStyle w:val="a9"/>
        <w:ind w:left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кап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=1768,6*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0,95-0,945</m:t>
              </m:r>
            </m:e>
          </m:d>
          <m:r>
            <w:rPr>
              <w:rFonts w:ascii="Cambria Math" w:hAnsi="Cambria Math"/>
              <w:sz w:val="28"/>
              <w:szCs w:val="28"/>
            </w:rPr>
            <m:t>=8,8мм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О</m:t>
          </m:r>
        </m:oMath>
      </m:oMathPara>
    </w:p>
    <w:p w:rsidR="00D40DA1" w:rsidRPr="008D5A66" w:rsidRDefault="00D40DA1" w:rsidP="00C527E1">
      <w:pPr>
        <w:pStyle w:val="a9"/>
        <w:numPr>
          <w:ilvl w:val="0"/>
          <w:numId w:val="6"/>
        </w:numPr>
        <w:ind w:left="0" w:firstLine="0"/>
        <w:rPr>
          <w:sz w:val="28"/>
          <w:szCs w:val="28"/>
        </w:rPr>
      </w:pPr>
      <w:r w:rsidRPr="008D5A66">
        <w:rPr>
          <w:sz w:val="28"/>
          <w:szCs w:val="28"/>
        </w:rPr>
        <w:t>В случае, если единицы измерения давления выбраны не [мм</w:t>
      </w:r>
      <w:r w:rsidRPr="008D5A66">
        <w:rPr>
          <w:sz w:val="28"/>
          <w:szCs w:val="28"/>
          <w:lang w:val="en-US"/>
        </w:rPr>
        <w:t>H</w:t>
      </w:r>
      <w:r w:rsidRPr="00E135EA">
        <w:rPr>
          <w:sz w:val="28"/>
          <w:szCs w:val="28"/>
          <w:vertAlign w:val="subscript"/>
        </w:rPr>
        <w:t>2</w:t>
      </w:r>
      <w:r w:rsidRPr="008D5A66">
        <w:rPr>
          <w:sz w:val="28"/>
          <w:szCs w:val="28"/>
        </w:rPr>
        <w:t>0], а [Па], то формулы расчетов выглядят так:</w:t>
      </w:r>
    </w:p>
    <w:p w:rsidR="008D5A66" w:rsidRPr="008D5A66" w:rsidRDefault="008D5A66" w:rsidP="00C527E1">
      <w:pPr>
        <w:rPr>
          <w:sz w:val="28"/>
          <w:szCs w:val="28"/>
        </w:rPr>
      </w:pPr>
      <w:r w:rsidRPr="008D5A66">
        <w:rPr>
          <w:sz w:val="28"/>
          <w:szCs w:val="28"/>
        </w:rPr>
        <w:t>Начало диап</w:t>
      </w:r>
      <w:r w:rsidRPr="008D5A66">
        <w:rPr>
          <w:sz w:val="28"/>
          <w:szCs w:val="28"/>
          <w:vertAlign w:val="subscript"/>
        </w:rPr>
        <w:t>1</w:t>
      </w:r>
      <w:r w:rsidRPr="008D5A66">
        <w:rPr>
          <w:sz w:val="28"/>
          <w:szCs w:val="28"/>
        </w:rPr>
        <w:t xml:space="preserve">(4мА) = </w:t>
      </w:r>
      <w:r w:rsidRPr="008D5A66">
        <w:rPr>
          <w:sz w:val="28"/>
          <w:szCs w:val="28"/>
          <w:lang w:val="en-US"/>
        </w:rPr>
        <w:t>g</w:t>
      </w:r>
      <w:r w:rsidRPr="008D5A66">
        <w:rPr>
          <w:sz w:val="28"/>
          <w:szCs w:val="28"/>
        </w:rPr>
        <w:t>*</w:t>
      </w:r>
      <w:r w:rsidRPr="008D5A66"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1</w:t>
      </w:r>
      <w:r w:rsidRPr="008D5A66">
        <w:rPr>
          <w:sz w:val="28"/>
          <w:szCs w:val="28"/>
        </w:rPr>
        <w:t>*</w:t>
      </w:r>
      <w:r w:rsidRPr="008D5A66">
        <w:rPr>
          <w:rFonts w:cstheme="minorHAnsi"/>
          <w:sz w:val="28"/>
          <w:szCs w:val="28"/>
        </w:rPr>
        <w:t>(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1мин</w:t>
      </w:r>
      <w:r w:rsidRPr="008D5A66">
        <w:rPr>
          <w:rFonts w:cstheme="minorHAnsi"/>
          <w:sz w:val="28"/>
          <w:szCs w:val="28"/>
        </w:rPr>
        <w:t xml:space="preserve"> – 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кап</w:t>
      </w:r>
      <w:r w:rsidRPr="008D5A66">
        <w:rPr>
          <w:rFonts w:cstheme="minorHAnsi"/>
          <w:sz w:val="28"/>
          <w:szCs w:val="28"/>
        </w:rPr>
        <w:t>)</w:t>
      </w:r>
    </w:p>
    <w:p w:rsidR="008D5A66" w:rsidRPr="008D5A66" w:rsidRDefault="008D5A66" w:rsidP="00C527E1">
      <w:pPr>
        <w:rPr>
          <w:rFonts w:cstheme="minorHAnsi"/>
          <w:sz w:val="28"/>
          <w:szCs w:val="28"/>
        </w:rPr>
      </w:pPr>
      <w:r w:rsidRPr="008D5A66">
        <w:rPr>
          <w:sz w:val="28"/>
          <w:szCs w:val="28"/>
        </w:rPr>
        <w:t>Конец диап</w:t>
      </w:r>
      <w:r w:rsidRPr="008D5A66">
        <w:rPr>
          <w:sz w:val="28"/>
          <w:szCs w:val="28"/>
          <w:vertAlign w:val="subscript"/>
        </w:rPr>
        <w:t>1</w:t>
      </w:r>
      <w:r w:rsidRPr="008D5A66">
        <w:rPr>
          <w:sz w:val="28"/>
          <w:szCs w:val="28"/>
        </w:rPr>
        <w:t xml:space="preserve">(20мА) = </w:t>
      </w:r>
      <w:r w:rsidRPr="008D5A66">
        <w:rPr>
          <w:sz w:val="28"/>
          <w:szCs w:val="28"/>
          <w:lang w:val="en-US"/>
        </w:rPr>
        <w:t>g</w:t>
      </w:r>
      <w:r w:rsidRPr="008D5A66">
        <w:rPr>
          <w:sz w:val="28"/>
          <w:szCs w:val="28"/>
        </w:rPr>
        <w:t>*</w:t>
      </w:r>
      <w:r w:rsidRPr="008D5A66"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1</w:t>
      </w:r>
      <w:r w:rsidRPr="008D5A66">
        <w:rPr>
          <w:sz w:val="28"/>
          <w:szCs w:val="28"/>
        </w:rPr>
        <w:t>*</w:t>
      </w:r>
      <w:r w:rsidRPr="008D5A66">
        <w:rPr>
          <w:rFonts w:cstheme="minorHAnsi"/>
          <w:sz w:val="28"/>
          <w:szCs w:val="28"/>
        </w:rPr>
        <w:t>(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1макс</w:t>
      </w:r>
      <w:r w:rsidRPr="008D5A66">
        <w:rPr>
          <w:rFonts w:cstheme="minorHAnsi"/>
          <w:sz w:val="28"/>
          <w:szCs w:val="28"/>
        </w:rPr>
        <w:t xml:space="preserve"> – 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кап</w:t>
      </w:r>
      <w:r w:rsidRPr="008D5A66">
        <w:rPr>
          <w:rFonts w:cstheme="minorHAnsi"/>
          <w:sz w:val="28"/>
          <w:szCs w:val="28"/>
        </w:rPr>
        <w:t>)</w:t>
      </w:r>
    </w:p>
    <w:p w:rsidR="008D5A66" w:rsidRPr="008D5A66" w:rsidRDefault="008D5A66" w:rsidP="00C527E1">
      <w:pPr>
        <w:rPr>
          <w:sz w:val="28"/>
          <w:szCs w:val="28"/>
        </w:rPr>
      </w:pPr>
      <w:r w:rsidRPr="008D5A66">
        <w:rPr>
          <w:sz w:val="28"/>
          <w:szCs w:val="28"/>
        </w:rPr>
        <w:t>Начало диап</w:t>
      </w:r>
      <w:r w:rsidRPr="008D5A66">
        <w:rPr>
          <w:sz w:val="28"/>
          <w:szCs w:val="28"/>
          <w:vertAlign w:val="subscript"/>
        </w:rPr>
        <w:t>2</w:t>
      </w:r>
      <w:r w:rsidRPr="008D5A66">
        <w:rPr>
          <w:sz w:val="28"/>
          <w:szCs w:val="28"/>
        </w:rPr>
        <w:t xml:space="preserve">(4мА) = </w:t>
      </w:r>
      <w:r w:rsidRPr="008D5A66">
        <w:rPr>
          <w:sz w:val="28"/>
          <w:szCs w:val="28"/>
          <w:lang w:val="en-US"/>
        </w:rPr>
        <w:t>g</w:t>
      </w:r>
      <w:r w:rsidRPr="008D5A66">
        <w:rPr>
          <w:sz w:val="28"/>
          <w:szCs w:val="28"/>
        </w:rPr>
        <w:t>*</w:t>
      </w:r>
      <w:r w:rsidRPr="008D5A66"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2</w:t>
      </w:r>
      <w:r w:rsidRPr="008D5A66">
        <w:rPr>
          <w:sz w:val="28"/>
          <w:szCs w:val="28"/>
        </w:rPr>
        <w:t>*</w:t>
      </w:r>
      <w:r w:rsidRPr="008D5A66">
        <w:rPr>
          <w:rFonts w:cstheme="minorHAnsi"/>
          <w:sz w:val="28"/>
          <w:szCs w:val="28"/>
        </w:rPr>
        <w:t>(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2мин</w:t>
      </w:r>
      <w:r w:rsidRPr="008D5A66">
        <w:rPr>
          <w:rFonts w:cstheme="minorHAnsi"/>
          <w:sz w:val="28"/>
          <w:szCs w:val="28"/>
        </w:rPr>
        <w:t xml:space="preserve"> – 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кап</w:t>
      </w:r>
      <w:r w:rsidRPr="008D5A66">
        <w:rPr>
          <w:rFonts w:cstheme="minorHAnsi"/>
          <w:sz w:val="28"/>
          <w:szCs w:val="28"/>
        </w:rPr>
        <w:t>)</w:t>
      </w:r>
    </w:p>
    <w:p w:rsidR="008D5A66" w:rsidRPr="008D5A66" w:rsidRDefault="008D5A66" w:rsidP="00C527E1">
      <w:pPr>
        <w:rPr>
          <w:sz w:val="28"/>
          <w:szCs w:val="28"/>
        </w:rPr>
      </w:pPr>
      <w:r w:rsidRPr="008D5A66">
        <w:rPr>
          <w:sz w:val="28"/>
          <w:szCs w:val="28"/>
        </w:rPr>
        <w:t>Конец диап</w:t>
      </w:r>
      <w:r w:rsidRPr="008D5A66">
        <w:rPr>
          <w:sz w:val="28"/>
          <w:szCs w:val="28"/>
          <w:vertAlign w:val="subscript"/>
        </w:rPr>
        <w:t>2</w:t>
      </w:r>
      <w:r w:rsidRPr="008D5A66">
        <w:rPr>
          <w:sz w:val="28"/>
          <w:szCs w:val="28"/>
        </w:rPr>
        <w:t xml:space="preserve">(20мА) = </w:t>
      </w:r>
      <w:r w:rsidRPr="008D5A66">
        <w:rPr>
          <w:sz w:val="28"/>
          <w:szCs w:val="28"/>
          <w:lang w:val="en-US"/>
        </w:rPr>
        <w:t>g</w:t>
      </w:r>
      <w:r w:rsidRPr="008D5A66">
        <w:rPr>
          <w:sz w:val="28"/>
          <w:szCs w:val="28"/>
        </w:rPr>
        <w:t>*</w:t>
      </w:r>
      <w:r w:rsidRPr="008D5A66"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2</w:t>
      </w:r>
      <w:r w:rsidRPr="008D5A66">
        <w:rPr>
          <w:sz w:val="28"/>
          <w:szCs w:val="28"/>
        </w:rPr>
        <w:t>*</w:t>
      </w:r>
      <w:r w:rsidRPr="008D5A66">
        <w:rPr>
          <w:rFonts w:cstheme="minorHAnsi"/>
          <w:sz w:val="28"/>
          <w:szCs w:val="28"/>
        </w:rPr>
        <w:t>(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2макс</w:t>
      </w:r>
      <w:r w:rsidRPr="008D5A66">
        <w:rPr>
          <w:rFonts w:cstheme="minorHAnsi"/>
          <w:sz w:val="28"/>
          <w:szCs w:val="28"/>
        </w:rPr>
        <w:t xml:space="preserve"> – 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кап</w:t>
      </w:r>
      <w:r w:rsidRPr="008D5A66">
        <w:rPr>
          <w:rFonts w:cstheme="minorHAnsi"/>
          <w:sz w:val="28"/>
          <w:szCs w:val="28"/>
        </w:rPr>
        <w:t>)</w:t>
      </w:r>
    </w:p>
    <w:p w:rsidR="008D5A66" w:rsidRPr="008D5A66" w:rsidRDefault="008D5A66" w:rsidP="00C527E1">
      <w:pPr>
        <w:rPr>
          <w:sz w:val="28"/>
          <w:szCs w:val="28"/>
        </w:rPr>
      </w:pPr>
      <w:r w:rsidRPr="008D5A66">
        <w:rPr>
          <w:sz w:val="28"/>
          <w:szCs w:val="28"/>
        </w:rPr>
        <w:t xml:space="preserve">Где </w:t>
      </w:r>
      <w:r w:rsidRPr="008D5A66">
        <w:rPr>
          <w:sz w:val="28"/>
          <w:szCs w:val="28"/>
          <w:lang w:val="en-US"/>
        </w:rPr>
        <w:t>g</w:t>
      </w:r>
      <w:r w:rsidRPr="008D5A66">
        <w:rPr>
          <w:sz w:val="28"/>
          <w:szCs w:val="28"/>
        </w:rPr>
        <w:t>=9,8м/с</w:t>
      </w:r>
      <w:r w:rsidRPr="008D5A66">
        <w:rPr>
          <w:sz w:val="28"/>
          <w:szCs w:val="28"/>
          <w:vertAlign w:val="superscript"/>
        </w:rPr>
        <w:t>2</w:t>
      </w:r>
      <w:r w:rsidRPr="008D5A66">
        <w:rPr>
          <w:sz w:val="28"/>
          <w:szCs w:val="28"/>
        </w:rPr>
        <w:t xml:space="preserve">, </w:t>
      </w:r>
      <w:r w:rsidRPr="008D5A66"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1</w:t>
      </w:r>
      <w:r w:rsidRPr="008D5A66">
        <w:rPr>
          <w:sz w:val="28"/>
          <w:szCs w:val="28"/>
        </w:rPr>
        <w:t xml:space="preserve">, </w:t>
      </w:r>
      <w:r w:rsidRPr="008D5A66"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2</w:t>
      </w:r>
      <w:r w:rsidRPr="008D5A66">
        <w:rPr>
          <w:sz w:val="28"/>
          <w:szCs w:val="28"/>
        </w:rPr>
        <w:t xml:space="preserve"> – высоты разноса фланцев </w:t>
      </w:r>
      <w:r w:rsidR="00E135EA">
        <w:rPr>
          <w:sz w:val="28"/>
          <w:szCs w:val="28"/>
        </w:rPr>
        <w:t xml:space="preserve">по вертикали </w:t>
      </w:r>
      <w:r w:rsidRPr="008D5A66">
        <w:rPr>
          <w:sz w:val="28"/>
          <w:szCs w:val="28"/>
        </w:rPr>
        <w:t xml:space="preserve">в [м], </w:t>
      </w:r>
      <w:r w:rsidRPr="008D5A66">
        <w:rPr>
          <w:rFonts w:cstheme="minorHAnsi"/>
          <w:sz w:val="28"/>
          <w:szCs w:val="28"/>
          <w:lang w:val="en-US"/>
        </w:rPr>
        <w:t>ρ</w:t>
      </w:r>
      <w:r w:rsidRPr="008D5A66">
        <w:rPr>
          <w:rFonts w:cstheme="minorHAnsi"/>
          <w:sz w:val="28"/>
          <w:szCs w:val="28"/>
          <w:vertAlign w:val="subscript"/>
        </w:rPr>
        <w:t>кап</w:t>
      </w:r>
      <w:r w:rsidRPr="008D5A66">
        <w:rPr>
          <w:sz w:val="28"/>
          <w:szCs w:val="28"/>
        </w:rPr>
        <w:t>=945кг/м</w:t>
      </w:r>
      <w:r w:rsidRPr="008D5A66">
        <w:rPr>
          <w:sz w:val="28"/>
          <w:szCs w:val="28"/>
          <w:vertAlign w:val="superscript"/>
        </w:rPr>
        <w:t>3</w:t>
      </w:r>
      <w:r w:rsidR="00967C02">
        <w:rPr>
          <w:sz w:val="28"/>
          <w:szCs w:val="28"/>
        </w:rPr>
        <w:t>.</w:t>
      </w:r>
    </w:p>
    <w:p w:rsidR="00D40DA1" w:rsidRDefault="00D40DA1" w:rsidP="00C527E1">
      <w:pPr>
        <w:pStyle w:val="a9"/>
        <w:ind w:left="0"/>
        <w:rPr>
          <w:sz w:val="28"/>
          <w:szCs w:val="28"/>
        </w:rPr>
      </w:pPr>
    </w:p>
    <w:p w:rsidR="0065040B" w:rsidRPr="00475627" w:rsidRDefault="007A67C0" w:rsidP="00C527E1">
      <w:pPr>
        <w:pStyle w:val="2"/>
        <w:rPr>
          <w:sz w:val="28"/>
          <w:szCs w:val="28"/>
        </w:rPr>
      </w:pPr>
      <w:bookmarkStart w:id="12" w:name="_Toc485986119"/>
      <w:r w:rsidRPr="00475627">
        <w:rPr>
          <w:sz w:val="28"/>
          <w:szCs w:val="28"/>
        </w:rPr>
        <w:t xml:space="preserve">3.3 </w:t>
      </w:r>
      <w:r w:rsidR="00CC3A2A" w:rsidRPr="00475627">
        <w:rPr>
          <w:sz w:val="28"/>
          <w:szCs w:val="28"/>
        </w:rPr>
        <w:t>Запись полученных диапазонов.</w:t>
      </w:r>
      <w:bookmarkEnd w:id="12"/>
    </w:p>
    <w:p w:rsidR="00F16693" w:rsidRDefault="0065040B" w:rsidP="00C527E1">
      <w:pPr>
        <w:pStyle w:val="a9"/>
        <w:numPr>
          <w:ilvl w:val="0"/>
          <w:numId w:val="8"/>
        </w:numPr>
        <w:ind w:left="0" w:firstLine="0"/>
        <w:rPr>
          <w:sz w:val="28"/>
          <w:szCs w:val="28"/>
        </w:rPr>
      </w:pPr>
      <w:r w:rsidRPr="0065040B">
        <w:rPr>
          <w:sz w:val="28"/>
          <w:szCs w:val="28"/>
        </w:rPr>
        <w:t xml:space="preserve">Подключаем </w:t>
      </w:r>
      <w:r>
        <w:rPr>
          <w:sz w:val="28"/>
          <w:szCs w:val="28"/>
        </w:rPr>
        <w:t>коммуникатор к верхнему преобразователю давления (плотномер</w:t>
      </w:r>
      <w:r w:rsidR="0026033F">
        <w:rPr>
          <w:sz w:val="28"/>
          <w:szCs w:val="28"/>
        </w:rPr>
        <w:t>у</w:t>
      </w:r>
      <w:r>
        <w:rPr>
          <w:sz w:val="28"/>
          <w:szCs w:val="28"/>
        </w:rPr>
        <w:t>)</w:t>
      </w:r>
      <w:r w:rsidR="00F437C0">
        <w:rPr>
          <w:sz w:val="28"/>
          <w:szCs w:val="28"/>
        </w:rPr>
        <w:t>,</w:t>
      </w:r>
      <w:r>
        <w:rPr>
          <w:sz w:val="28"/>
          <w:szCs w:val="28"/>
        </w:rPr>
        <w:t xml:space="preserve"> см. схему 1. </w:t>
      </w:r>
    </w:p>
    <w:p w:rsidR="00F16693" w:rsidRDefault="0065040B" w:rsidP="00C527E1">
      <w:pPr>
        <w:pStyle w:val="a9"/>
        <w:numPr>
          <w:ilvl w:val="0"/>
          <w:numId w:val="8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Заходим в меню→конфигурация </w:t>
      </w:r>
      <w:r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>→ нажимаем кнопку "</w:t>
      </w:r>
      <w:r>
        <w:rPr>
          <w:sz w:val="28"/>
          <w:szCs w:val="28"/>
          <w:lang w:val="en-US"/>
        </w:rPr>
        <w:t>F</w:t>
      </w:r>
      <w:r w:rsidRPr="0065040B">
        <w:rPr>
          <w:sz w:val="28"/>
          <w:szCs w:val="28"/>
        </w:rPr>
        <w:t>2</w:t>
      </w:r>
      <w:r>
        <w:rPr>
          <w:sz w:val="28"/>
          <w:szCs w:val="28"/>
        </w:rPr>
        <w:t>"</w:t>
      </w:r>
      <w:r w:rsidR="0026033F">
        <w:rPr>
          <w:sz w:val="28"/>
          <w:szCs w:val="28"/>
        </w:rPr>
        <w:t>,</w:t>
      </w:r>
      <w:r>
        <w:rPr>
          <w:sz w:val="28"/>
          <w:szCs w:val="28"/>
        </w:rPr>
        <w:t xml:space="preserve"> видим (см. фото 22) →"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3"→"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3"</w:t>
      </w:r>
      <w:r w:rsidR="00F16693">
        <w:rPr>
          <w:sz w:val="28"/>
          <w:szCs w:val="28"/>
        </w:rPr>
        <w:t>(см. фото 23)</w:t>
      </w:r>
      <w:r>
        <w:rPr>
          <w:sz w:val="28"/>
          <w:szCs w:val="28"/>
        </w:rPr>
        <w:t xml:space="preserve">. </w:t>
      </w:r>
    </w:p>
    <w:p w:rsidR="0065040B" w:rsidRDefault="00F16693" w:rsidP="00C527E1">
      <w:pPr>
        <w:pStyle w:val="a9"/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1062" cy="1889760"/>
            <wp:effectExtent l="19050" t="0" r="0" b="0"/>
            <wp:docPr id="30" name="Рисунок 26" descr="20170529_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_131337.jpg"/>
                    <pic:cNvPicPr/>
                  </pic:nvPicPr>
                  <pic:blipFill>
                    <a:blip r:embed="rId42" cstate="print"/>
                    <a:srcRect l="5082" t="7084" r="14424" b="8447"/>
                    <a:stretch>
                      <a:fillRect/>
                    </a:stretch>
                  </pic:blipFill>
                  <pic:spPr>
                    <a:xfrm>
                      <a:off x="0" y="0"/>
                      <a:ext cx="2401062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71039" cy="1893140"/>
            <wp:effectExtent l="19050" t="0" r="5461" b="0"/>
            <wp:docPr id="29" name="Рисунок 27" descr="20170529_13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_131350.jpg"/>
                    <pic:cNvPicPr/>
                  </pic:nvPicPr>
                  <pic:blipFill>
                    <a:blip r:embed="rId43" cstate="print"/>
                    <a:srcRect l="11934" t="13537" r="11516" b="7822"/>
                    <a:stretch>
                      <a:fillRect/>
                    </a:stretch>
                  </pic:blipFill>
                  <pic:spPr>
                    <a:xfrm>
                      <a:off x="0" y="0"/>
                      <a:ext cx="2482893" cy="19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693" w:rsidRDefault="00F16693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фото 22                                                        фото 23</w:t>
      </w:r>
    </w:p>
    <w:p w:rsidR="00CC3A2A" w:rsidRDefault="0065040B" w:rsidP="00C527E1">
      <w:pPr>
        <w:pStyle w:val="a9"/>
        <w:numPr>
          <w:ilvl w:val="0"/>
          <w:numId w:val="8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Вводим полученное значение "начало диапазона"</w:t>
      </w:r>
      <w:r w:rsidR="00F16693">
        <w:rPr>
          <w:sz w:val="28"/>
          <w:szCs w:val="28"/>
        </w:rPr>
        <w:t xml:space="preserve"> для верхнего преобразователя давления -113,0→"</w:t>
      </w:r>
      <w:r w:rsidR="00F16693">
        <w:rPr>
          <w:sz w:val="28"/>
          <w:szCs w:val="28"/>
          <w:lang w:val="en-US"/>
        </w:rPr>
        <w:t>F</w:t>
      </w:r>
      <w:r w:rsidR="00F16693">
        <w:rPr>
          <w:sz w:val="28"/>
          <w:szCs w:val="28"/>
        </w:rPr>
        <w:t>3"(см. фото 24) →"</w:t>
      </w:r>
      <w:r w:rsidR="00F16693">
        <w:rPr>
          <w:sz w:val="28"/>
          <w:szCs w:val="28"/>
          <w:lang w:val="en-US"/>
        </w:rPr>
        <w:t>F</w:t>
      </w:r>
      <w:r w:rsidR="00F16693">
        <w:rPr>
          <w:sz w:val="28"/>
          <w:szCs w:val="28"/>
        </w:rPr>
        <w:t>4"(</w:t>
      </w:r>
      <w:proofErr w:type="spellStart"/>
      <w:r w:rsidR="00F16693">
        <w:rPr>
          <w:sz w:val="28"/>
          <w:szCs w:val="28"/>
        </w:rPr>
        <w:t>ок</w:t>
      </w:r>
      <w:proofErr w:type="spellEnd"/>
      <w:r w:rsidR="00F16693">
        <w:rPr>
          <w:sz w:val="28"/>
          <w:szCs w:val="28"/>
        </w:rPr>
        <w:t>)</w:t>
      </w:r>
      <w:r w:rsidR="00D629E8">
        <w:rPr>
          <w:sz w:val="28"/>
          <w:szCs w:val="28"/>
        </w:rPr>
        <w:t xml:space="preserve">(см. фото 25) </w:t>
      </w:r>
      <w:r w:rsidR="00F16693">
        <w:rPr>
          <w:sz w:val="28"/>
          <w:szCs w:val="28"/>
        </w:rPr>
        <w:t>→"</w:t>
      </w:r>
      <w:r w:rsidR="00F16693">
        <w:rPr>
          <w:sz w:val="28"/>
          <w:szCs w:val="28"/>
          <w:lang w:val="en-US"/>
        </w:rPr>
        <w:t>F</w:t>
      </w:r>
      <w:r w:rsidR="00F16693">
        <w:rPr>
          <w:sz w:val="28"/>
          <w:szCs w:val="28"/>
        </w:rPr>
        <w:t>4"-"</w:t>
      </w:r>
      <w:r w:rsidR="00F16693">
        <w:rPr>
          <w:sz w:val="28"/>
          <w:szCs w:val="28"/>
          <w:lang w:val="en-US"/>
        </w:rPr>
        <w:t>F</w:t>
      </w:r>
      <w:r w:rsidR="00F16693">
        <w:rPr>
          <w:sz w:val="28"/>
          <w:szCs w:val="28"/>
        </w:rPr>
        <w:t>2"</w:t>
      </w:r>
      <w:r w:rsidR="00D629E8">
        <w:rPr>
          <w:sz w:val="28"/>
          <w:szCs w:val="28"/>
        </w:rPr>
        <w:t>(см. фото 26) →вводим полученное значение "конец диапазона" для верхнего преобразователя давления.</w:t>
      </w:r>
    </w:p>
    <w:p w:rsidR="00D629E8" w:rsidRDefault="00D629E8" w:rsidP="00C527E1">
      <w:pPr>
        <w:pStyle w:val="a9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02486" cy="1328928"/>
            <wp:effectExtent l="19050" t="0" r="0" b="0"/>
            <wp:docPr id="31" name="Рисунок 30" descr="20170529_13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_131527.jpg"/>
                    <pic:cNvPicPr/>
                  </pic:nvPicPr>
                  <pic:blipFill>
                    <a:blip r:embed="rId44" cstate="print"/>
                    <a:srcRect l="21497" t="13636" r="9452" b="10140"/>
                    <a:stretch>
                      <a:fillRect/>
                    </a:stretch>
                  </pic:blipFill>
                  <pic:spPr>
                    <a:xfrm>
                      <a:off x="0" y="0"/>
                      <a:ext cx="1602486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5540" cy="1347216"/>
            <wp:effectExtent l="19050" t="0" r="0" b="0"/>
            <wp:docPr id="32" name="Рисунок 31" descr="20170529_13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_131600.jpg"/>
                    <pic:cNvPicPr/>
                  </pic:nvPicPr>
                  <pic:blipFill>
                    <a:blip r:embed="rId45" cstate="print"/>
                    <a:srcRect l="8722" t="5413" r="6652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1855540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47940" cy="1335024"/>
            <wp:effectExtent l="19050" t="0" r="4660" b="0"/>
            <wp:docPr id="33" name="Рисунок 32" descr="20170529_13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_131654.jpg"/>
                    <pic:cNvPicPr/>
                  </pic:nvPicPr>
                  <pic:blipFill>
                    <a:blip r:embed="rId46" cstate="print"/>
                    <a:srcRect l="9540" t="12527" r="14799" b="10330"/>
                    <a:stretch>
                      <a:fillRect/>
                    </a:stretch>
                  </pic:blipFill>
                  <pic:spPr>
                    <a:xfrm>
                      <a:off x="0" y="0"/>
                      <a:ext cx="174794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E8" w:rsidRPr="0065040B" w:rsidRDefault="00D629E8" w:rsidP="00C527E1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фото 24                               фото 25                              фото 26</w:t>
      </w:r>
    </w:p>
    <w:p w:rsidR="008D56CB" w:rsidRDefault="0026033F" w:rsidP="00C527E1">
      <w:pPr>
        <w:pStyle w:val="a9"/>
        <w:numPr>
          <w:ilvl w:val="0"/>
          <w:numId w:val="8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Аналогично записываем значения начала и конца диапазона для нижнего преобразователя давления (уровнемера).</w:t>
      </w:r>
    </w:p>
    <w:p w:rsidR="008D5A66" w:rsidRPr="008D5A66" w:rsidRDefault="008D5A66" w:rsidP="00C527E1">
      <w:pPr>
        <w:pStyle w:val="a9"/>
        <w:numPr>
          <w:ilvl w:val="0"/>
          <w:numId w:val="8"/>
        </w:numPr>
        <w:spacing w:after="0"/>
        <w:ind w:left="0" w:firstLine="0"/>
        <w:rPr>
          <w:sz w:val="28"/>
          <w:szCs w:val="28"/>
        </w:rPr>
      </w:pPr>
      <w:r w:rsidRPr="008D5A66">
        <w:rPr>
          <w:sz w:val="28"/>
          <w:szCs w:val="28"/>
        </w:rPr>
        <w:t>Если УРУФ подключен к БУ-02, то вносим в него требуемые значения</w:t>
      </w:r>
      <w:r>
        <w:rPr>
          <w:sz w:val="28"/>
          <w:szCs w:val="28"/>
        </w:rPr>
        <w:t>, необходимые для верных вычислений</w:t>
      </w:r>
      <w:r w:rsidRPr="008D5A66">
        <w:rPr>
          <w:sz w:val="28"/>
          <w:szCs w:val="28"/>
        </w:rPr>
        <w:t>:</w:t>
      </w:r>
    </w:p>
    <w:p w:rsidR="008D5A66" w:rsidRPr="008D5A6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 xml:space="preserve">Высота разноса фланцев верхнего преобразователя давления </w:t>
      </w:r>
      <w:r w:rsidR="008D5A66" w:rsidRPr="008D5A66"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</w:rPr>
        <w:t>1</w:t>
      </w:r>
    </w:p>
    <w:p w:rsidR="008D5A66" w:rsidRPr="008D5A6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 xml:space="preserve">Высота разноса фланцев нижнего преобразователя давления </w:t>
      </w:r>
      <w:r w:rsidR="008D5A66" w:rsidRPr="008D5A66"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</w:rPr>
        <w:t>2</w:t>
      </w:r>
    </w:p>
    <w:p w:rsidR="008D5A66" w:rsidRPr="008D5A6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>Уровень нижнего фланца</w:t>
      </w:r>
    </w:p>
    <w:p w:rsidR="008D5A66" w:rsidRPr="008D5A6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>Плотность дренажной воды в ЭД</w:t>
      </w:r>
    </w:p>
    <w:p w:rsidR="008D5A66" w:rsidRPr="008D5A6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>Плотность минимальная верхнего преобразователя давления (соответствует 4мА)</w:t>
      </w:r>
    </w:p>
    <w:p w:rsidR="008D5A66" w:rsidRPr="008D5A6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>Плотность максимальная верхнего преобразователя давления (соответствует 20мА)</w:t>
      </w:r>
    </w:p>
    <w:p w:rsidR="008D5A66" w:rsidRPr="008D5A6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>Плотность минимальная нижнего преобразователя давления (соответствует 4мА)</w:t>
      </w:r>
    </w:p>
    <w:p w:rsidR="008D5A66" w:rsidRPr="000C10E6" w:rsidRDefault="000C10E6" w:rsidP="00C527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5A66" w:rsidRPr="008D5A66">
        <w:rPr>
          <w:sz w:val="28"/>
          <w:szCs w:val="28"/>
        </w:rPr>
        <w:t>Плотность максимальная нижнего преобразователя давления (соответствует 20мА)</w:t>
      </w:r>
    </w:p>
    <w:p w:rsidR="00DA63D9" w:rsidRDefault="00DA63D9" w:rsidP="00C527E1">
      <w:pPr>
        <w:rPr>
          <w:sz w:val="28"/>
          <w:szCs w:val="28"/>
        </w:rPr>
      </w:pPr>
      <w:r w:rsidRPr="006F613E">
        <w:rPr>
          <w:sz w:val="28"/>
          <w:szCs w:val="28"/>
        </w:rPr>
        <w:t xml:space="preserve">7) </w:t>
      </w:r>
      <w:r w:rsidR="006F613E">
        <w:rPr>
          <w:sz w:val="28"/>
          <w:szCs w:val="28"/>
        </w:rPr>
        <w:t xml:space="preserve">Если вместо коммуникатора КАР-03 используется ноутбук с установленной программой </w:t>
      </w:r>
      <w:r w:rsidR="006F613E">
        <w:rPr>
          <w:sz w:val="28"/>
          <w:szCs w:val="28"/>
          <w:lang w:val="en-US"/>
        </w:rPr>
        <w:t>RAPORT</w:t>
      </w:r>
      <w:r w:rsidR="00AF1631">
        <w:rPr>
          <w:sz w:val="28"/>
          <w:szCs w:val="28"/>
        </w:rPr>
        <w:t xml:space="preserve">, то после выбора порта и подключения преобразователя интерфейса </w:t>
      </w:r>
      <w:r w:rsidR="00AF1631">
        <w:rPr>
          <w:sz w:val="28"/>
          <w:szCs w:val="28"/>
          <w:lang w:val="en-US"/>
        </w:rPr>
        <w:t>HART</w:t>
      </w:r>
      <w:r w:rsidR="00AF1631" w:rsidRPr="000C10E6">
        <w:rPr>
          <w:sz w:val="28"/>
          <w:szCs w:val="28"/>
        </w:rPr>
        <w:t>-</w:t>
      </w:r>
      <w:r w:rsidR="00AF1631">
        <w:rPr>
          <w:sz w:val="28"/>
          <w:szCs w:val="28"/>
          <w:lang w:val="en-US"/>
        </w:rPr>
        <w:t>USB</w:t>
      </w:r>
      <w:r w:rsidR="00AF1631">
        <w:rPr>
          <w:sz w:val="28"/>
          <w:szCs w:val="28"/>
        </w:rPr>
        <w:t xml:space="preserve"> к преобразователю давления появится окно следующего вида:</w:t>
      </w:r>
    </w:p>
    <w:p w:rsidR="000C10E6" w:rsidRPr="000C10E6" w:rsidRDefault="000C10E6" w:rsidP="008D5A66">
      <w:pPr>
        <w:ind w:left="42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16880" cy="3092993"/>
            <wp:effectExtent l="0" t="0" r="0" b="0"/>
            <wp:docPr id="26" name="Рисунок 26" descr="C:\Users\User\Desktop\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art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99" cy="30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DA1" w:rsidRPr="000C10E6" w:rsidRDefault="00922F4C" w:rsidP="000C10E6">
      <w:pPr>
        <w:rPr>
          <w:sz w:val="28"/>
          <w:szCs w:val="28"/>
        </w:rPr>
      </w:pPr>
      <w:r>
        <w:rPr>
          <w:sz w:val="28"/>
          <w:szCs w:val="28"/>
        </w:rPr>
        <w:t>Здесь можно произвести обнуление преобразователя, задать единицы измерения и границы диапазона.</w:t>
      </w:r>
    </w:p>
    <w:p w:rsidR="00D40DA1" w:rsidRDefault="00D40DA1" w:rsidP="008D56CB">
      <w:pPr>
        <w:pStyle w:val="a9"/>
        <w:ind w:left="1434"/>
        <w:rPr>
          <w:sz w:val="28"/>
          <w:szCs w:val="28"/>
        </w:rPr>
      </w:pPr>
    </w:p>
    <w:p w:rsidR="00D40DA1" w:rsidRPr="00967C02" w:rsidRDefault="00C527E1" w:rsidP="00C527E1">
      <w:pPr>
        <w:pStyle w:val="2"/>
        <w:rPr>
          <w:sz w:val="28"/>
          <w:szCs w:val="28"/>
        </w:rPr>
      </w:pPr>
      <w:bookmarkStart w:id="13" w:name="_Toc485986120"/>
      <w:r w:rsidRPr="00967C02">
        <w:rPr>
          <w:sz w:val="28"/>
          <w:szCs w:val="28"/>
        </w:rPr>
        <w:t xml:space="preserve">3.4 </w:t>
      </w:r>
      <w:r w:rsidR="00D40DA1" w:rsidRPr="00967C02">
        <w:rPr>
          <w:sz w:val="28"/>
          <w:szCs w:val="28"/>
        </w:rPr>
        <w:t>Проверка работоспособности и коррекция показаний</w:t>
      </w:r>
      <w:bookmarkEnd w:id="13"/>
    </w:p>
    <w:p w:rsidR="00D40DA1" w:rsidRDefault="00D40DA1" w:rsidP="00F24C73">
      <w:pPr>
        <w:rPr>
          <w:sz w:val="28"/>
          <w:szCs w:val="28"/>
        </w:rPr>
      </w:pPr>
      <w:r>
        <w:rPr>
          <w:sz w:val="28"/>
          <w:szCs w:val="28"/>
        </w:rPr>
        <w:t>Настроенный надлежащим образом УРУФ после правильного монтажа и открытия запорной арматуры должен работать корректно. Для того</w:t>
      </w:r>
      <w:r w:rsidR="00370E93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убедиться в работоспособности УРУФ</w:t>
      </w:r>
      <w:r w:rsidR="00370E93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полностью </w:t>
      </w:r>
      <w:proofErr w:type="spellStart"/>
      <w:r>
        <w:rPr>
          <w:sz w:val="28"/>
          <w:szCs w:val="28"/>
        </w:rPr>
        <w:t>сдренировать</w:t>
      </w:r>
      <w:proofErr w:type="spellEnd"/>
      <w:r>
        <w:rPr>
          <w:sz w:val="28"/>
          <w:szCs w:val="28"/>
        </w:rPr>
        <w:t xml:space="preserve"> воду в ЭД, а затем набрать воду до максимально допустимого уровня, при этом следует постоянно контролировать реальный уровень воды (</w:t>
      </w:r>
      <w:r w:rsidR="00FB2B58">
        <w:rPr>
          <w:sz w:val="28"/>
          <w:szCs w:val="28"/>
        </w:rPr>
        <w:t xml:space="preserve">например, </w:t>
      </w:r>
      <w:r>
        <w:rPr>
          <w:sz w:val="28"/>
          <w:szCs w:val="28"/>
        </w:rPr>
        <w:t xml:space="preserve">с помощью </w:t>
      </w:r>
      <w:proofErr w:type="spellStart"/>
      <w:r>
        <w:rPr>
          <w:sz w:val="28"/>
          <w:szCs w:val="28"/>
        </w:rPr>
        <w:t>пробоотборных</w:t>
      </w:r>
      <w:proofErr w:type="spellEnd"/>
      <w:r>
        <w:rPr>
          <w:sz w:val="28"/>
          <w:szCs w:val="28"/>
        </w:rPr>
        <w:t xml:space="preserve"> краников) и расчетный уровень. Не должно выявляться значительных рассогласований на всех стадиях проверки. В случае неверных показаний и уверенности в исправности датчиков и правильности их монтажа допускается коррекция, которая осуществляется«смещением» всего диапазона без изменения его ширины, т.е. изменяем начало и конец диапазона на одну и ту же величину. </w:t>
      </w:r>
    </w:p>
    <w:p w:rsidR="00D40DA1" w:rsidRDefault="00D40DA1" w:rsidP="00F24C73">
      <w:pPr>
        <w:rPr>
          <w:sz w:val="28"/>
          <w:szCs w:val="28"/>
        </w:rPr>
      </w:pPr>
      <w:r>
        <w:rPr>
          <w:sz w:val="28"/>
          <w:szCs w:val="28"/>
        </w:rPr>
        <w:t>Сначала корректируем показания верхнего преобразователя (плотномера). Узнаем плотность нефти в ЭД у обслуживающего персонала. Если она дана для комнатной температуры, то пересчитываем ее с учетом температуры и давления в ЭД. На примере: Пусть расчетная плотность 0,8г/см</w:t>
      </w:r>
      <w:r w:rsidRPr="008D5A6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, а реальная 0,9г/см</w:t>
      </w:r>
      <w:r w:rsidRPr="008D5A6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(т.е. рассогласование плотностей 0,9 - 0,8 = 0,1г/см</w:t>
      </w:r>
      <w:r w:rsidRPr="008D5A6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). Диапазон плотностей </w:t>
      </w:r>
      <w:r w:rsidR="008D5A66">
        <w:rPr>
          <w:sz w:val="28"/>
          <w:szCs w:val="28"/>
        </w:rPr>
        <w:t>б</w:t>
      </w:r>
      <w:r>
        <w:rPr>
          <w:sz w:val="28"/>
          <w:szCs w:val="28"/>
        </w:rPr>
        <w:t>ыл выбран 0,75-0,95г/см</w:t>
      </w:r>
      <w:r w:rsidRPr="008D5A6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(ширина диапазона плотностей 0,95-0,75 = 0,2г/см</w:t>
      </w:r>
      <w:r w:rsidRPr="008D5A6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). Диапазон измерений давления: начало(4мА)=-300мм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 xml:space="preserve">0, </w:t>
      </w:r>
      <w:r>
        <w:rPr>
          <w:sz w:val="28"/>
          <w:szCs w:val="28"/>
        </w:rPr>
        <w:lastRenderedPageBreak/>
        <w:t>конец(20мА)=100мм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 (т.е. ширина диапазона давлений 100 – (-300) = 400мм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). Подключаем коммуникатор к преобразователю и считываем первую величину </w:t>
      </w:r>
      <w:r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>. Она в нашем примере должна оказаться -200мм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. Вычисляем, насколько нам нужно подвинуть весь диапазон: </w:t>
      </w:r>
    </w:p>
    <w:p w:rsidR="00D40DA1" w:rsidRDefault="00D40DA1" w:rsidP="00F24C73">
      <w:pPr>
        <w:rPr>
          <w:sz w:val="28"/>
          <w:szCs w:val="28"/>
        </w:rPr>
      </w:pPr>
      <w:r>
        <w:rPr>
          <w:sz w:val="28"/>
          <w:szCs w:val="28"/>
        </w:rPr>
        <w:t>поправка = ширина диапазона давлений * (рассогласование плотностей / ширину диапазона плотностей) =</w:t>
      </w:r>
    </w:p>
    <w:p w:rsidR="00D40DA1" w:rsidRDefault="00D40DA1" w:rsidP="00967C02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= 400мм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 * (0,1г/см</w:t>
      </w:r>
      <w:r w:rsidRPr="008D5A6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/ 0,2г/см</w:t>
      </w:r>
      <w:r w:rsidRPr="008D5A6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= 200мм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</w:p>
    <w:p w:rsidR="00D40DA1" w:rsidRDefault="00D40DA1" w:rsidP="00F24C73">
      <w:pPr>
        <w:rPr>
          <w:sz w:val="28"/>
          <w:szCs w:val="28"/>
        </w:rPr>
      </w:pPr>
      <w:r>
        <w:rPr>
          <w:sz w:val="28"/>
          <w:szCs w:val="28"/>
        </w:rPr>
        <w:t>Далее вычисляем новые значения начала и конца диапазона давления:</w:t>
      </w:r>
    </w:p>
    <w:p w:rsidR="00D40DA1" w:rsidRDefault="00D40DA1" w:rsidP="00F24C73">
      <w:pPr>
        <w:rPr>
          <w:sz w:val="28"/>
          <w:szCs w:val="28"/>
        </w:rPr>
      </w:pPr>
      <w:r>
        <w:rPr>
          <w:sz w:val="28"/>
          <w:szCs w:val="28"/>
        </w:rPr>
        <w:t>Новое начало(4мА)=начало(4мА) – поправка =</w:t>
      </w:r>
    </w:p>
    <w:p w:rsidR="00D40DA1" w:rsidRDefault="00D40DA1" w:rsidP="00967C02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= -300мм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 – 200мм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 = -500мм</w:t>
      </w:r>
      <w:r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 xml:space="preserve">0 </w:t>
      </w:r>
    </w:p>
    <w:p w:rsidR="00D40DA1" w:rsidRDefault="00D40DA1" w:rsidP="00F24C73">
      <w:pPr>
        <w:rPr>
          <w:sz w:val="28"/>
          <w:szCs w:val="28"/>
        </w:rPr>
      </w:pPr>
      <w:r>
        <w:rPr>
          <w:sz w:val="28"/>
          <w:szCs w:val="28"/>
        </w:rPr>
        <w:t>Новый конец(20мА)=конец(20мА) – поправка =</w:t>
      </w:r>
    </w:p>
    <w:p w:rsidR="00D40DA1" w:rsidRPr="00AA4C14" w:rsidRDefault="00D40DA1" w:rsidP="00967C02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= 100мм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 – 200мм</w:t>
      </w:r>
      <w:r>
        <w:rPr>
          <w:sz w:val="28"/>
          <w:szCs w:val="28"/>
          <w:lang w:val="en-US"/>
        </w:rPr>
        <w:t>H</w:t>
      </w:r>
      <w:r w:rsidR="008D5A66"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  <w:r>
        <w:rPr>
          <w:sz w:val="28"/>
          <w:szCs w:val="28"/>
        </w:rPr>
        <w:t xml:space="preserve"> = -100мм</w:t>
      </w:r>
      <w:r>
        <w:rPr>
          <w:sz w:val="28"/>
          <w:szCs w:val="28"/>
          <w:lang w:val="en-US"/>
        </w:rPr>
        <w:t>H</w:t>
      </w:r>
      <w:r w:rsidRPr="008D5A66">
        <w:rPr>
          <w:sz w:val="28"/>
          <w:szCs w:val="28"/>
          <w:vertAlign w:val="subscript"/>
        </w:rPr>
        <w:t>2</w:t>
      </w:r>
      <w:r w:rsidRPr="00A90E3F">
        <w:rPr>
          <w:sz w:val="28"/>
          <w:szCs w:val="28"/>
        </w:rPr>
        <w:t>0</w:t>
      </w:r>
    </w:p>
    <w:p w:rsidR="00D40DA1" w:rsidRDefault="00D40DA1" w:rsidP="00F24C73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Коммуникатором записываем впреобразователь новые значения и затем обязательно убеждаемся в точности нового измерения плотности нефти.</w:t>
      </w:r>
    </w:p>
    <w:p w:rsidR="00D40DA1" w:rsidRDefault="00D40DA1" w:rsidP="00F24C73">
      <w:pPr>
        <w:pStyle w:val="a9"/>
        <w:ind w:left="0"/>
        <w:rPr>
          <w:sz w:val="28"/>
          <w:szCs w:val="28"/>
        </w:rPr>
      </w:pPr>
    </w:p>
    <w:p w:rsidR="00D40DA1" w:rsidRDefault="00D40DA1" w:rsidP="00F24C73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Если измерение плотности нефти происходит правильно, а расчет уровня воды по-прежнему неверен, то корректируем аналогичным образом показания уровнемера с тем отличием, что здесь нужную поправку рассчитать гораздо сложнее и проще подобрать ее экспериментально.</w:t>
      </w:r>
    </w:p>
    <w:p w:rsidR="00D40DA1" w:rsidRDefault="00D40DA1" w:rsidP="00F24C73">
      <w:pPr>
        <w:pStyle w:val="a9"/>
        <w:ind w:left="0"/>
        <w:rPr>
          <w:sz w:val="28"/>
          <w:szCs w:val="28"/>
        </w:rPr>
      </w:pPr>
    </w:p>
    <w:p w:rsidR="008D5A66" w:rsidRDefault="008D5A66" w:rsidP="00F24C73">
      <w:pPr>
        <w:pStyle w:val="a9"/>
        <w:ind w:left="0"/>
        <w:rPr>
          <w:sz w:val="28"/>
          <w:szCs w:val="28"/>
        </w:rPr>
      </w:pPr>
    </w:p>
    <w:sectPr w:rsidR="008D5A66" w:rsidSect="006F6826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201" w:rsidRDefault="00CD6201" w:rsidP="00BD4D55">
      <w:pPr>
        <w:spacing w:after="0" w:line="240" w:lineRule="auto"/>
      </w:pPr>
      <w:r>
        <w:separator/>
      </w:r>
    </w:p>
  </w:endnote>
  <w:endnote w:type="continuationSeparator" w:id="1">
    <w:p w:rsidR="00CD6201" w:rsidRDefault="00CD6201" w:rsidP="00BD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6972378"/>
    </w:sdtPr>
    <w:sdtContent>
      <w:p w:rsidR="00CD6201" w:rsidRDefault="00E13F9E">
        <w:pPr>
          <w:pStyle w:val="ac"/>
        </w:pPr>
        <w:r>
          <w:rPr>
            <w:noProof/>
            <w:lang w:eastAsia="zh-TW"/>
          </w:rPr>
          <w:pict>
            <v:group id="_x0000_s2049" style="position:absolute;margin-left:0;margin-top:0;width:36pt;height:27.4pt;z-index:251660288;mso-position-horizontal:center;mso-position-horizontal-relative:right-margin-area;mso-position-vertical:center;mso-position-vertical-relative:bottom-margin-area" coordorigin="10104,14464" coordsize="720,548">
              <v:rect id="_x0000_s2050" style="position:absolute;left:10190;top:14378;width:548;height:720;rotation:-6319877fd" fillcolor="white [3212]" strokecolor="#737373 [1789]"/>
              <v:rect id="_x0000_s2051" style="position:absolute;left:10190;top:14378;width:548;height:720;rotation:-5392141fd" fillcolor="white [3212]" strokecolor="#737373 [1789]"/>
              <v:rect id="_x0000_s2052" style="position:absolute;left:10190;top:14378;width:548;height:720;rotation:270" fillcolor="white [3212]" strokecolor="#737373 [1789]">
                <v:textbox style="mso-next-textbox:#_x0000_s2052">
                  <w:txbxContent>
                    <w:p w:rsidR="00CD6201" w:rsidRDefault="00E13F9E">
                      <w:pPr>
                        <w:pStyle w:val="ac"/>
                        <w:jc w:val="center"/>
                      </w:pPr>
                      <w:fldSimple w:instr=" PAGE    \* MERGEFORMAT ">
                        <w:r w:rsidR="00EE5CC9">
                          <w:rPr>
                            <w:noProof/>
                          </w:rPr>
                          <w:t>4</w:t>
                        </w:r>
                      </w:fldSimple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201" w:rsidRDefault="00CD6201" w:rsidP="00BD4D55">
      <w:pPr>
        <w:spacing w:after="0" w:line="240" w:lineRule="auto"/>
      </w:pPr>
      <w:r>
        <w:separator/>
      </w:r>
    </w:p>
  </w:footnote>
  <w:footnote w:type="continuationSeparator" w:id="1">
    <w:p w:rsidR="00CD6201" w:rsidRDefault="00CD6201" w:rsidP="00BD4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71BE5"/>
    <w:multiLevelType w:val="hybridMultilevel"/>
    <w:tmpl w:val="6902EFA6"/>
    <w:lvl w:ilvl="0" w:tplc="04190013">
      <w:start w:val="1"/>
      <w:numFmt w:val="upperRoman"/>
      <w:lvlText w:val="%1."/>
      <w:lvlJc w:val="righ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1D422FE8"/>
    <w:multiLevelType w:val="hybridMultilevel"/>
    <w:tmpl w:val="5C3E1CE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2936721"/>
    <w:multiLevelType w:val="hybridMultilevel"/>
    <w:tmpl w:val="54967A0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0226F4C"/>
    <w:multiLevelType w:val="hybridMultilevel"/>
    <w:tmpl w:val="C02605C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E5C18"/>
    <w:multiLevelType w:val="hybridMultilevel"/>
    <w:tmpl w:val="C02605C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E1D2D"/>
    <w:multiLevelType w:val="hybridMultilevel"/>
    <w:tmpl w:val="ED8A682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332756"/>
    <w:multiLevelType w:val="hybridMultilevel"/>
    <w:tmpl w:val="D93EA6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336819"/>
    <w:multiLevelType w:val="hybridMultilevel"/>
    <w:tmpl w:val="9A4E26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7F234D"/>
    <w:multiLevelType w:val="hybridMultilevel"/>
    <w:tmpl w:val="4F3C13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F6826"/>
    <w:rsid w:val="000047CF"/>
    <w:rsid w:val="00015DEE"/>
    <w:rsid w:val="00020834"/>
    <w:rsid w:val="00034A3C"/>
    <w:rsid w:val="000362F4"/>
    <w:rsid w:val="00041EC3"/>
    <w:rsid w:val="000C10E6"/>
    <w:rsid w:val="000C4AF5"/>
    <w:rsid w:val="000D4DCF"/>
    <w:rsid w:val="000F187E"/>
    <w:rsid w:val="000F7717"/>
    <w:rsid w:val="00150B63"/>
    <w:rsid w:val="00150D48"/>
    <w:rsid w:val="001B388C"/>
    <w:rsid w:val="001D00A3"/>
    <w:rsid w:val="001E765E"/>
    <w:rsid w:val="0026033F"/>
    <w:rsid w:val="002977AB"/>
    <w:rsid w:val="002C7771"/>
    <w:rsid w:val="002D678D"/>
    <w:rsid w:val="00333E42"/>
    <w:rsid w:val="003521DD"/>
    <w:rsid w:val="00370E93"/>
    <w:rsid w:val="0037323F"/>
    <w:rsid w:val="00382EA7"/>
    <w:rsid w:val="00404182"/>
    <w:rsid w:val="0041403C"/>
    <w:rsid w:val="0041608D"/>
    <w:rsid w:val="00421C4A"/>
    <w:rsid w:val="00442527"/>
    <w:rsid w:val="00475627"/>
    <w:rsid w:val="00494183"/>
    <w:rsid w:val="004D20A9"/>
    <w:rsid w:val="004D7B0B"/>
    <w:rsid w:val="004E1E0F"/>
    <w:rsid w:val="004E6982"/>
    <w:rsid w:val="00502F02"/>
    <w:rsid w:val="00510B7B"/>
    <w:rsid w:val="00522B44"/>
    <w:rsid w:val="00530C47"/>
    <w:rsid w:val="0053437C"/>
    <w:rsid w:val="00561417"/>
    <w:rsid w:val="00570615"/>
    <w:rsid w:val="00584C3D"/>
    <w:rsid w:val="00597F09"/>
    <w:rsid w:val="005B2C66"/>
    <w:rsid w:val="005C11C2"/>
    <w:rsid w:val="005C437A"/>
    <w:rsid w:val="005D0081"/>
    <w:rsid w:val="005D440A"/>
    <w:rsid w:val="005E4881"/>
    <w:rsid w:val="0061172E"/>
    <w:rsid w:val="0065040B"/>
    <w:rsid w:val="0065731F"/>
    <w:rsid w:val="00695E53"/>
    <w:rsid w:val="006B6120"/>
    <w:rsid w:val="006D574E"/>
    <w:rsid w:val="006F613E"/>
    <w:rsid w:val="006F6826"/>
    <w:rsid w:val="00707DA0"/>
    <w:rsid w:val="00717652"/>
    <w:rsid w:val="007253FE"/>
    <w:rsid w:val="00773132"/>
    <w:rsid w:val="007A67C0"/>
    <w:rsid w:val="007D5FF9"/>
    <w:rsid w:val="007E16A7"/>
    <w:rsid w:val="007F0DD9"/>
    <w:rsid w:val="00822472"/>
    <w:rsid w:val="008247FC"/>
    <w:rsid w:val="00870A6D"/>
    <w:rsid w:val="0087481B"/>
    <w:rsid w:val="00877D8E"/>
    <w:rsid w:val="008B5B58"/>
    <w:rsid w:val="008D0F87"/>
    <w:rsid w:val="008D56CB"/>
    <w:rsid w:val="008D5A66"/>
    <w:rsid w:val="008D68AA"/>
    <w:rsid w:val="008E3250"/>
    <w:rsid w:val="008E6586"/>
    <w:rsid w:val="00910A41"/>
    <w:rsid w:val="00922F4C"/>
    <w:rsid w:val="0093457E"/>
    <w:rsid w:val="00953796"/>
    <w:rsid w:val="00964C49"/>
    <w:rsid w:val="00967C02"/>
    <w:rsid w:val="009A2286"/>
    <w:rsid w:val="009B756B"/>
    <w:rsid w:val="009C7C0B"/>
    <w:rsid w:val="009E3910"/>
    <w:rsid w:val="00A35D68"/>
    <w:rsid w:val="00A5589F"/>
    <w:rsid w:val="00A64823"/>
    <w:rsid w:val="00AB396B"/>
    <w:rsid w:val="00AC3F86"/>
    <w:rsid w:val="00AE67AB"/>
    <w:rsid w:val="00AF1631"/>
    <w:rsid w:val="00B47912"/>
    <w:rsid w:val="00BD4D55"/>
    <w:rsid w:val="00BF7406"/>
    <w:rsid w:val="00C527E1"/>
    <w:rsid w:val="00C53F62"/>
    <w:rsid w:val="00C65CC4"/>
    <w:rsid w:val="00C92632"/>
    <w:rsid w:val="00CC0A01"/>
    <w:rsid w:val="00CC3A2A"/>
    <w:rsid w:val="00CD4A14"/>
    <w:rsid w:val="00CD6201"/>
    <w:rsid w:val="00CF78BA"/>
    <w:rsid w:val="00CF79EB"/>
    <w:rsid w:val="00D40DA1"/>
    <w:rsid w:val="00D629E8"/>
    <w:rsid w:val="00DA63D9"/>
    <w:rsid w:val="00DD0773"/>
    <w:rsid w:val="00DE793D"/>
    <w:rsid w:val="00DF0A3E"/>
    <w:rsid w:val="00E135EA"/>
    <w:rsid w:val="00E13F9E"/>
    <w:rsid w:val="00E2669B"/>
    <w:rsid w:val="00E45AA0"/>
    <w:rsid w:val="00E67E38"/>
    <w:rsid w:val="00EE5CC9"/>
    <w:rsid w:val="00F16693"/>
    <w:rsid w:val="00F24C73"/>
    <w:rsid w:val="00F3390E"/>
    <w:rsid w:val="00F437C0"/>
    <w:rsid w:val="00FB2B58"/>
    <w:rsid w:val="00FF3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7B"/>
  </w:style>
  <w:style w:type="paragraph" w:styleId="1">
    <w:name w:val="heading 1"/>
    <w:basedOn w:val="a"/>
    <w:next w:val="a"/>
    <w:link w:val="10"/>
    <w:uiPriority w:val="9"/>
    <w:qFormat/>
    <w:rsid w:val="005706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6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F6826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6F6826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F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8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706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570615"/>
    <w:pPr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706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7061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70615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570615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7061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BD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4D55"/>
  </w:style>
  <w:style w:type="paragraph" w:styleId="ac">
    <w:name w:val="footer"/>
    <w:basedOn w:val="a"/>
    <w:link w:val="ad"/>
    <w:unhideWhenUsed/>
    <w:rsid w:val="00BD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4D55"/>
  </w:style>
  <w:style w:type="table" w:styleId="ae">
    <w:name w:val="Table Grid"/>
    <w:basedOn w:val="a1"/>
    <w:uiPriority w:val="59"/>
    <w:rsid w:val="00A35D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8D0F87"/>
    <w:rPr>
      <w:color w:val="808080"/>
    </w:rPr>
  </w:style>
  <w:style w:type="paragraph" w:styleId="af0">
    <w:name w:val="Body Text"/>
    <w:basedOn w:val="a"/>
    <w:link w:val="af1"/>
    <w:semiHidden/>
    <w:rsid w:val="00015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semiHidden/>
    <w:rsid w:val="00015DE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wmf"/><Relationship Id="rId3" Type="http://schemas.openxmlformats.org/officeDocument/2006/relationships/numbering" Target="numbering.xml"/><Relationship Id="rId21" Type="http://schemas.openxmlformats.org/officeDocument/2006/relationships/image" Target="media/image12.wmf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oleObject" Target="embeddings/oleObject3.bin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wmf"/><Relationship Id="rId40" Type="http://schemas.openxmlformats.org/officeDocument/2006/relationships/oleObject" Target="embeddings/oleObject4.bin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EF6C66-A287-49E8-A9D1-313EEA46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3824</TotalTime>
  <Pages>18</Pages>
  <Words>2785</Words>
  <Characters>15877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установке и настройке УРУФ-06</vt:lpstr>
    </vt:vector>
  </TitlesOfParts>
  <Company>ООО «ЭК ЭИП»</Company>
  <LinksUpToDate>false</LinksUpToDate>
  <CharactersWithSpaces>18625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установке и настройке УРУФ-06</dc:title>
  <dc:subject>на примере преобразователей разности давления Aplisens</dc:subject>
  <dc:creator/>
  <cp:keywords/>
  <dc:description/>
  <cp:lastModifiedBy>Андрей</cp:lastModifiedBy>
  <cp:revision>43</cp:revision>
  <dcterms:created xsi:type="dcterms:W3CDTF">2017-05-30T10:49:00Z</dcterms:created>
  <dcterms:modified xsi:type="dcterms:W3CDTF">2017-07-10T08:21:00Z</dcterms:modified>
</cp:coreProperties>
</file>